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347"/>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7"/>
        <w:gridCol w:w="2290"/>
        <w:gridCol w:w="2130"/>
        <w:gridCol w:w="1204"/>
        <w:gridCol w:w="1105"/>
      </w:tblGrid>
      <w:tr w:rsidR="00BF4936" w:rsidRPr="00590F73" w14:paraId="13A3AD5D" w14:textId="14712556" w:rsidTr="00B01838">
        <w:trPr>
          <w:trHeight w:val="554"/>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2BEDD" w14:textId="6586BFEE" w:rsidR="00BF4936" w:rsidRPr="006C2662" w:rsidRDefault="00BF4936" w:rsidP="000B7CA2">
            <w:pPr>
              <w:rPr>
                <w:rFonts w:ascii="Roboto" w:hAnsi="Roboto" w:cs="Calibri"/>
                <w:b/>
                <w:bCs/>
                <w:color w:val="008080"/>
              </w:rPr>
            </w:pPr>
            <w:r w:rsidRPr="006C2662">
              <w:rPr>
                <w:rFonts w:ascii="Roboto" w:hAnsi="Roboto" w:cs="Calibri"/>
                <w:b/>
                <w:bCs/>
                <w:color w:val="008080"/>
              </w:rPr>
              <w:t>Job title:</w:t>
            </w:r>
          </w:p>
        </w:tc>
        <w:tc>
          <w:tcPr>
            <w:tcW w:w="8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2034C" w14:textId="7C2FD397" w:rsidR="00BF4936" w:rsidRPr="00590F73" w:rsidRDefault="00BF4936" w:rsidP="000B7CA2">
            <w:pPr>
              <w:rPr>
                <w:rFonts w:ascii="Roboto" w:hAnsi="Roboto" w:cs="Calibri"/>
              </w:rPr>
            </w:pPr>
            <w:r w:rsidRPr="00590F73">
              <w:rPr>
                <w:rFonts w:ascii="Roboto" w:hAnsi="Roboto" w:cs="Calibri"/>
                <w:b/>
                <w:bCs/>
              </w:rPr>
              <w:t xml:space="preserve">Communications Officer </w:t>
            </w:r>
          </w:p>
        </w:tc>
      </w:tr>
      <w:tr w:rsidR="000B7CA2" w:rsidRPr="00590F73" w14:paraId="6F29D021" w14:textId="77777777" w:rsidTr="00715584">
        <w:trPr>
          <w:trHeight w:val="203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B8FFD" w14:textId="77777777" w:rsidR="000B7CA2" w:rsidRPr="006C2662" w:rsidRDefault="000B7CA2" w:rsidP="000B7CA2">
            <w:pPr>
              <w:rPr>
                <w:rFonts w:ascii="Roboto" w:hAnsi="Roboto" w:cs="Calibri"/>
                <w:b/>
                <w:bCs/>
                <w:color w:val="008080"/>
              </w:rPr>
            </w:pPr>
            <w:r w:rsidRPr="006C2662">
              <w:rPr>
                <w:rFonts w:ascii="Roboto" w:hAnsi="Roboto" w:cs="Calibri"/>
                <w:b/>
                <w:bCs/>
                <w:color w:val="008080"/>
              </w:rPr>
              <w:t>Job family:</w:t>
            </w:r>
          </w:p>
        </w:tc>
        <w:tc>
          <w:tcPr>
            <w:tcW w:w="8080" w:type="dxa"/>
            <w:gridSpan w:val="4"/>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tcPr>
          <w:p w14:paraId="5B9B4819" w14:textId="13FFD9D0" w:rsidR="000B7CA2" w:rsidRPr="00590F73" w:rsidRDefault="00301723" w:rsidP="00715584">
            <w:pPr>
              <w:spacing w:before="100" w:beforeAutospacing="1" w:after="100" w:afterAutospacing="1"/>
              <w:jc w:val="both"/>
              <w:rPr>
                <w:rFonts w:ascii="Roboto" w:hAnsi="Roboto" w:cs="Calibri"/>
                <w:color w:val="008080"/>
              </w:rPr>
            </w:pPr>
            <w:r w:rsidRPr="00590F73">
              <w:rPr>
                <w:rFonts w:ascii="Roboto" w:eastAsia="Calibri" w:hAnsi="Roboto" w:cs="Calibri"/>
                <w:lang w:eastAsia="en-US"/>
              </w:rPr>
              <w:t>This role reports to the Project Manager and works in close collaboration and in support of the project</w:t>
            </w:r>
            <w:r w:rsidR="00741C63" w:rsidRPr="00590F73">
              <w:rPr>
                <w:rFonts w:ascii="Roboto" w:eastAsia="Calibri" w:hAnsi="Roboto" w:cs="Calibri"/>
                <w:lang w:eastAsia="en-US"/>
              </w:rPr>
              <w:t>’</w:t>
            </w:r>
            <w:r w:rsidRPr="00590F73">
              <w:rPr>
                <w:rFonts w:ascii="Roboto" w:eastAsia="Calibri" w:hAnsi="Roboto" w:cs="Calibri"/>
                <w:lang w:eastAsia="en-US"/>
              </w:rPr>
              <w:t xml:space="preserve">s </w:t>
            </w:r>
            <w:r w:rsidR="00E90B83" w:rsidRPr="00590F73">
              <w:rPr>
                <w:rFonts w:ascii="Roboto" w:eastAsia="Calibri" w:hAnsi="Roboto" w:cs="Calibri"/>
                <w:lang w:eastAsia="en-US"/>
              </w:rPr>
              <w:t>activities, support</w:t>
            </w:r>
            <w:r w:rsidRPr="00590F73">
              <w:rPr>
                <w:rFonts w:ascii="Roboto" w:eastAsia="Calibri" w:hAnsi="Roboto" w:cs="Calibri"/>
                <w:lang w:eastAsia="en-US"/>
              </w:rPr>
              <w:t xml:space="preserve"> team. </w:t>
            </w:r>
            <w:r w:rsidRPr="00590F73">
              <w:rPr>
                <w:rFonts w:ascii="Roboto" w:eastAsia="Calibri" w:hAnsi="Roboto" w:cs="Calibri"/>
                <w:lang w:val="en-US" w:eastAsia="en-US"/>
              </w:rPr>
              <w:t xml:space="preserve">The purpose of the post is to support the development of the organization’s communication strategy in relation to the achievement of effective </w:t>
            </w:r>
            <w:r w:rsidR="00E90B83" w:rsidRPr="00590F73">
              <w:rPr>
                <w:rFonts w:ascii="Roboto" w:eastAsia="Calibri" w:hAnsi="Roboto" w:cs="Calibri"/>
                <w:lang w:val="en-US" w:eastAsia="en-US"/>
              </w:rPr>
              <w:t>a communication</w:t>
            </w:r>
            <w:r w:rsidR="00210F87" w:rsidRPr="00590F73">
              <w:rPr>
                <w:rFonts w:ascii="Roboto" w:eastAsia="Calibri" w:hAnsi="Roboto" w:cs="Calibri"/>
                <w:lang w:val="en-US" w:eastAsia="en-US"/>
              </w:rPr>
              <w:t xml:space="preserve"> of Ripple Effect</w:t>
            </w:r>
            <w:r w:rsidRPr="00590F73">
              <w:rPr>
                <w:rFonts w:ascii="Roboto" w:eastAsia="Calibri" w:hAnsi="Roboto" w:cs="Calibri"/>
                <w:lang w:val="en-US" w:eastAsia="en-US"/>
              </w:rPr>
              <w:t xml:space="preserve"> brand</w:t>
            </w:r>
            <w:r w:rsidR="009E26C5" w:rsidRPr="00590F73">
              <w:rPr>
                <w:rFonts w:ascii="Roboto" w:eastAsia="Calibri" w:hAnsi="Roboto" w:cs="Calibri"/>
                <w:lang w:val="en-US" w:eastAsia="en-US"/>
              </w:rPr>
              <w:t xml:space="preserve">, </w:t>
            </w:r>
            <w:r w:rsidR="00DC4046" w:rsidRPr="00590F73">
              <w:rPr>
                <w:rFonts w:ascii="Roboto" w:eastAsia="Calibri" w:hAnsi="Roboto" w:cs="Calibri"/>
                <w:lang w:val="en-US" w:eastAsia="en-US"/>
              </w:rPr>
              <w:t>information,</w:t>
            </w:r>
            <w:r w:rsidR="009E26C5" w:rsidRPr="00590F73">
              <w:rPr>
                <w:rFonts w:ascii="Roboto" w:eastAsia="Calibri" w:hAnsi="Roboto" w:cs="Calibri"/>
                <w:lang w:val="en-US" w:eastAsia="en-US"/>
              </w:rPr>
              <w:t xml:space="preserve"> </w:t>
            </w:r>
            <w:r w:rsidR="00DC4046" w:rsidRPr="00590F73">
              <w:rPr>
                <w:rFonts w:ascii="Roboto" w:eastAsia="Calibri" w:hAnsi="Roboto" w:cs="Calibri"/>
                <w:lang w:val="en-US" w:eastAsia="en-US"/>
              </w:rPr>
              <w:t>and services</w:t>
            </w:r>
            <w:r w:rsidRPr="00590F73">
              <w:rPr>
                <w:rFonts w:ascii="Roboto" w:eastAsia="Calibri" w:hAnsi="Roboto" w:cs="Calibri"/>
                <w:lang w:val="en-US" w:eastAsia="en-US"/>
              </w:rPr>
              <w:t xml:space="preserve">.  Developing excellent intelligence of our </w:t>
            </w:r>
            <w:r w:rsidR="00E90B83" w:rsidRPr="00590F73">
              <w:rPr>
                <w:rFonts w:ascii="Roboto" w:eastAsia="Calibri" w:hAnsi="Roboto" w:cs="Calibri"/>
                <w:lang w:val="en-US" w:eastAsia="en-US"/>
              </w:rPr>
              <w:t>participants</w:t>
            </w:r>
            <w:r w:rsidRPr="00590F73">
              <w:rPr>
                <w:rFonts w:ascii="Roboto" w:eastAsia="Calibri" w:hAnsi="Roboto" w:cs="Calibri"/>
                <w:lang w:val="en-US" w:eastAsia="en-US"/>
              </w:rPr>
              <w:t xml:space="preserve">, customers and potential markets and </w:t>
            </w:r>
            <w:r w:rsidR="00741C63" w:rsidRPr="00590F73">
              <w:rPr>
                <w:rFonts w:ascii="Roboto" w:eastAsia="Calibri" w:hAnsi="Roboto" w:cs="Calibri"/>
                <w:lang w:val="en-US" w:eastAsia="en-US"/>
              </w:rPr>
              <w:t>cost-effective</w:t>
            </w:r>
            <w:r w:rsidRPr="00590F73">
              <w:rPr>
                <w:rFonts w:ascii="Roboto" w:eastAsia="Calibri" w:hAnsi="Roboto" w:cs="Calibri"/>
                <w:lang w:val="en-US" w:eastAsia="en-US"/>
              </w:rPr>
              <w:t xml:space="preserve"> exploitation of opportunities the role shows a </w:t>
            </w:r>
            <w:r w:rsidR="00E70701" w:rsidRPr="00590F73">
              <w:rPr>
                <w:rFonts w:ascii="Roboto" w:eastAsia="Calibri" w:hAnsi="Roboto" w:cs="Calibri"/>
                <w:lang w:val="en-US" w:eastAsia="en-US"/>
              </w:rPr>
              <w:t>clear communication</w:t>
            </w:r>
            <w:r w:rsidRPr="00590F73">
              <w:rPr>
                <w:rFonts w:ascii="Roboto" w:eastAsia="Calibri" w:hAnsi="Roboto" w:cs="Calibri"/>
                <w:lang w:val="en-US" w:eastAsia="en-US"/>
              </w:rPr>
              <w:t xml:space="preserve"> and engages across the external stakeholders to achieve impact.</w:t>
            </w:r>
          </w:p>
        </w:tc>
      </w:tr>
      <w:tr w:rsidR="000B7CA2" w:rsidRPr="00590F73" w14:paraId="10DA0FF7" w14:textId="77777777" w:rsidTr="00741C63">
        <w:trPr>
          <w:trHeight w:val="39"/>
        </w:trPr>
        <w:tc>
          <w:tcPr>
            <w:tcW w:w="1696" w:type="dxa"/>
            <w:vMerge/>
          </w:tcPr>
          <w:p w14:paraId="3C5B8AF9" w14:textId="77777777" w:rsidR="000B7CA2" w:rsidRPr="00590F73" w:rsidRDefault="000B7CA2" w:rsidP="000B7CA2">
            <w:pPr>
              <w:rPr>
                <w:rFonts w:ascii="Roboto" w:hAnsi="Roboto" w:cs="Calibri"/>
                <w:color w:val="008080"/>
              </w:rPr>
            </w:pPr>
          </w:p>
        </w:tc>
        <w:tc>
          <w:tcPr>
            <w:tcW w:w="8080" w:type="dxa"/>
            <w:gridSpan w:val="4"/>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tcPr>
          <w:p w14:paraId="70D4053E" w14:textId="2E5CD778" w:rsidR="000B7CA2" w:rsidRPr="00590F73" w:rsidRDefault="000B7CA2" w:rsidP="000B7CA2">
            <w:pPr>
              <w:rPr>
                <w:rFonts w:ascii="Roboto" w:hAnsi="Roboto" w:cs="Calibri"/>
                <w:color w:val="008080"/>
              </w:rPr>
            </w:pPr>
          </w:p>
        </w:tc>
      </w:tr>
      <w:tr w:rsidR="00B91EF3" w:rsidRPr="00590F73" w14:paraId="7B6AB174" w14:textId="48C0A661" w:rsidTr="781E237C">
        <w:trPr>
          <w:trHeight w:val="412"/>
        </w:trPr>
        <w:tc>
          <w:tcPr>
            <w:tcW w:w="1696" w:type="dxa"/>
            <w:tcBorders>
              <w:top w:val="single" w:sz="4" w:space="0" w:color="BFBFBF" w:themeColor="background1" w:themeShade="BF"/>
              <w:bottom w:val="single" w:sz="4" w:space="0" w:color="A6A6A6" w:themeColor="background1" w:themeShade="A6"/>
            </w:tcBorders>
            <w:vAlign w:val="center"/>
          </w:tcPr>
          <w:p w14:paraId="06723EE5" w14:textId="13EF2A71" w:rsidR="00B91EF3" w:rsidRPr="004E48DD" w:rsidRDefault="00B91EF3" w:rsidP="000B7CA2">
            <w:pPr>
              <w:rPr>
                <w:rFonts w:ascii="Roboto" w:hAnsi="Roboto" w:cs="Calibri"/>
                <w:b/>
                <w:bCs/>
                <w:color w:val="008080"/>
              </w:rPr>
            </w:pPr>
            <w:r w:rsidRPr="004E48DD">
              <w:rPr>
                <w:rFonts w:ascii="Roboto" w:hAnsi="Roboto" w:cs="Calibri"/>
                <w:b/>
                <w:bCs/>
                <w:color w:val="008080"/>
              </w:rPr>
              <w:t>Dept./Team:</w:t>
            </w:r>
          </w:p>
        </w:tc>
        <w:tc>
          <w:tcPr>
            <w:tcW w:w="8080" w:type="dxa"/>
            <w:gridSpan w:val="4"/>
            <w:tcBorders>
              <w:top w:val="single" w:sz="4" w:space="0" w:color="BFBFBF" w:themeColor="background1" w:themeShade="BF"/>
              <w:bottom w:val="single" w:sz="4" w:space="0" w:color="A6A6A6" w:themeColor="background1" w:themeShade="A6"/>
            </w:tcBorders>
            <w:vAlign w:val="center"/>
          </w:tcPr>
          <w:p w14:paraId="21BBC0F7" w14:textId="31742A9F" w:rsidR="00B91EF3" w:rsidRPr="00590F73" w:rsidRDefault="781E237C" w:rsidP="000B7CA2">
            <w:pPr>
              <w:rPr>
                <w:rFonts w:ascii="Roboto" w:hAnsi="Roboto" w:cs="Calibri"/>
              </w:rPr>
            </w:pPr>
            <w:r w:rsidRPr="00590F73">
              <w:rPr>
                <w:rFonts w:ascii="Roboto" w:hAnsi="Roboto" w:cs="Arial"/>
                <w:lang w:eastAsia="en-US"/>
              </w:rPr>
              <w:t>Program</w:t>
            </w:r>
            <w:r w:rsidR="00741C63" w:rsidRPr="00590F73">
              <w:rPr>
                <w:rFonts w:ascii="Roboto" w:hAnsi="Roboto" w:cs="Arial"/>
                <w:lang w:eastAsia="en-US"/>
              </w:rPr>
              <w:t>mes</w:t>
            </w:r>
          </w:p>
        </w:tc>
      </w:tr>
      <w:tr w:rsidR="00512F2D" w:rsidRPr="00590F73" w14:paraId="27620A66" w14:textId="3FDDBBFA" w:rsidTr="00510781">
        <w:trPr>
          <w:trHeight w:val="418"/>
        </w:trPr>
        <w:tc>
          <w:tcPr>
            <w:tcW w:w="1696" w:type="dxa"/>
            <w:vAlign w:val="center"/>
          </w:tcPr>
          <w:p w14:paraId="73D7F581" w14:textId="3DC0C89E" w:rsidR="00512F2D" w:rsidRPr="004E48DD" w:rsidRDefault="00512F2D" w:rsidP="000B7CA2">
            <w:pPr>
              <w:rPr>
                <w:rFonts w:ascii="Roboto" w:hAnsi="Roboto" w:cs="Calibri"/>
                <w:b/>
                <w:bCs/>
                <w:color w:val="008080"/>
              </w:rPr>
            </w:pPr>
            <w:r w:rsidRPr="004E48DD">
              <w:rPr>
                <w:rFonts w:ascii="Roboto" w:hAnsi="Roboto" w:cs="Calibri"/>
                <w:b/>
                <w:bCs/>
                <w:color w:val="008080"/>
              </w:rPr>
              <w:t>Reporting to:</w:t>
            </w:r>
          </w:p>
        </w:tc>
        <w:tc>
          <w:tcPr>
            <w:tcW w:w="5730" w:type="dxa"/>
            <w:gridSpan w:val="2"/>
            <w:vAlign w:val="center"/>
          </w:tcPr>
          <w:p w14:paraId="7252768B" w14:textId="1A520D3E" w:rsidR="00512F2D" w:rsidRPr="00590F73" w:rsidRDefault="007D1C97" w:rsidP="000B7CA2">
            <w:pPr>
              <w:rPr>
                <w:rFonts w:ascii="Roboto" w:hAnsi="Roboto" w:cs="Calibri"/>
              </w:rPr>
            </w:pPr>
            <w:r w:rsidRPr="00590F73">
              <w:rPr>
                <w:rFonts w:ascii="Roboto" w:hAnsi="Roboto" w:cs="Arial"/>
                <w:lang w:eastAsia="en-US"/>
              </w:rPr>
              <w:t>Project Man</w:t>
            </w:r>
            <w:r w:rsidR="00982D4D" w:rsidRPr="00590F73">
              <w:rPr>
                <w:rFonts w:ascii="Roboto" w:hAnsi="Roboto" w:cs="Arial"/>
                <w:lang w:eastAsia="en-US"/>
              </w:rPr>
              <w:t>a</w:t>
            </w:r>
            <w:r w:rsidRPr="00590F73">
              <w:rPr>
                <w:rFonts w:ascii="Roboto" w:hAnsi="Roboto" w:cs="Arial"/>
                <w:lang w:eastAsia="en-US"/>
              </w:rPr>
              <w:t>ger/</w:t>
            </w:r>
            <w:r w:rsidR="00722E60">
              <w:rPr>
                <w:rFonts w:ascii="Roboto" w:hAnsi="Roboto" w:cs="Arial"/>
                <w:lang w:eastAsia="en-US"/>
              </w:rPr>
              <w:t xml:space="preserve">Project </w:t>
            </w:r>
            <w:r w:rsidRPr="00590F73">
              <w:rPr>
                <w:rFonts w:ascii="Roboto" w:hAnsi="Roboto" w:cs="Arial"/>
                <w:lang w:eastAsia="en-US"/>
              </w:rPr>
              <w:t>Coordinator</w:t>
            </w:r>
          </w:p>
        </w:tc>
        <w:tc>
          <w:tcPr>
            <w:tcW w:w="1245" w:type="dxa"/>
            <w:vAlign w:val="center"/>
          </w:tcPr>
          <w:p w14:paraId="20FE2754" w14:textId="3EA072DA" w:rsidR="00512F2D" w:rsidRPr="004E48DD" w:rsidRDefault="00512F2D" w:rsidP="000B7CA2">
            <w:pPr>
              <w:rPr>
                <w:rFonts w:ascii="Roboto" w:hAnsi="Roboto" w:cs="Calibri"/>
                <w:b/>
                <w:bCs/>
              </w:rPr>
            </w:pPr>
            <w:r w:rsidRPr="004E48DD">
              <w:rPr>
                <w:rFonts w:ascii="Roboto" w:hAnsi="Roboto" w:cs="Calibri"/>
                <w:b/>
                <w:bCs/>
                <w:color w:val="008080"/>
              </w:rPr>
              <w:t>Location:</w:t>
            </w:r>
          </w:p>
        </w:tc>
        <w:tc>
          <w:tcPr>
            <w:tcW w:w="1105" w:type="dxa"/>
            <w:vAlign w:val="center"/>
          </w:tcPr>
          <w:p w14:paraId="38814641" w14:textId="10C486ED" w:rsidR="00512F2D" w:rsidRPr="00590F73" w:rsidRDefault="009A3DD2" w:rsidP="000B7CA2">
            <w:pPr>
              <w:rPr>
                <w:rFonts w:ascii="Roboto" w:hAnsi="Roboto" w:cs="Calibri"/>
              </w:rPr>
            </w:pPr>
            <w:r w:rsidRPr="00590F73">
              <w:rPr>
                <w:rFonts w:ascii="Roboto" w:hAnsi="Roboto" w:cs="Calibri"/>
              </w:rPr>
              <w:t xml:space="preserve">Mbarara </w:t>
            </w:r>
          </w:p>
        </w:tc>
      </w:tr>
      <w:tr w:rsidR="00590F73" w:rsidRPr="00590F73" w14:paraId="3D88CF0E" w14:textId="77777777" w:rsidTr="000321D7">
        <w:trPr>
          <w:trHeight w:val="418"/>
        </w:trPr>
        <w:tc>
          <w:tcPr>
            <w:tcW w:w="9776" w:type="dxa"/>
            <w:gridSpan w:val="5"/>
            <w:vAlign w:val="center"/>
          </w:tcPr>
          <w:p w14:paraId="604BF94E" w14:textId="77777777" w:rsidR="00590F73" w:rsidRPr="004E48DD" w:rsidRDefault="00590F73" w:rsidP="000B7CA2">
            <w:pPr>
              <w:rPr>
                <w:rFonts w:ascii="Roboto" w:hAnsi="Roboto" w:cs="Calibri"/>
                <w:b/>
                <w:bCs/>
                <w:color w:val="008080"/>
              </w:rPr>
            </w:pPr>
            <w:r w:rsidRPr="004E48DD">
              <w:rPr>
                <w:rFonts w:ascii="Roboto" w:hAnsi="Roboto" w:cs="Calibri"/>
                <w:b/>
                <w:bCs/>
                <w:color w:val="008080"/>
              </w:rPr>
              <w:t>Job purpose:</w:t>
            </w:r>
          </w:p>
          <w:p w14:paraId="0E713501" w14:textId="77777777" w:rsidR="00590F73" w:rsidRDefault="00590F73" w:rsidP="00590F73">
            <w:pPr>
              <w:jc w:val="both"/>
              <w:rPr>
                <w:rFonts w:ascii="Roboto" w:hAnsi="Roboto" w:cs="Arial"/>
                <w:lang w:val="en-US" w:eastAsia="en-US"/>
              </w:rPr>
            </w:pPr>
            <w:r w:rsidRPr="00590F73">
              <w:rPr>
                <w:rFonts w:ascii="Roboto" w:hAnsi="Roboto" w:cs="Arial"/>
                <w:lang w:val="en-US" w:eastAsia="en-US"/>
              </w:rPr>
              <w:t xml:space="preserve">The Communications Officer is part of the Project team. As part of the project team, this role will use data to </w:t>
            </w:r>
            <w:proofErr w:type="spellStart"/>
            <w:r w:rsidRPr="00590F73">
              <w:rPr>
                <w:rFonts w:ascii="Roboto" w:hAnsi="Roboto" w:cs="Arial"/>
                <w:lang w:val="en-US" w:eastAsia="en-US"/>
              </w:rPr>
              <w:t>analyse</w:t>
            </w:r>
            <w:proofErr w:type="spellEnd"/>
            <w:r w:rsidRPr="00590F73">
              <w:rPr>
                <w:rFonts w:ascii="Roboto" w:hAnsi="Roboto" w:cs="Arial"/>
                <w:lang w:val="en-US" w:eastAsia="en-US"/>
              </w:rPr>
              <w:t xml:space="preserve"> performance, raise key issues, and monitor performance to ensure delivery of measurable results and demonstrate strong fiscal management of donor resources.  </w:t>
            </w:r>
          </w:p>
          <w:p w14:paraId="1CD8A042" w14:textId="7CC436A4" w:rsidR="00720B9C" w:rsidRPr="00590F73" w:rsidRDefault="00720B9C" w:rsidP="00590F73">
            <w:pPr>
              <w:jc w:val="both"/>
              <w:rPr>
                <w:rFonts w:ascii="Roboto" w:hAnsi="Roboto" w:cs="Arial"/>
                <w:lang w:val="en-US" w:eastAsia="en-US"/>
              </w:rPr>
            </w:pPr>
          </w:p>
        </w:tc>
      </w:tr>
      <w:tr w:rsidR="00590F73" w:rsidRPr="00590F73" w14:paraId="534041F1" w14:textId="77777777" w:rsidTr="00E02E02">
        <w:trPr>
          <w:trHeight w:val="418"/>
        </w:trPr>
        <w:tc>
          <w:tcPr>
            <w:tcW w:w="9776" w:type="dxa"/>
            <w:gridSpan w:val="5"/>
            <w:vAlign w:val="center"/>
          </w:tcPr>
          <w:p w14:paraId="447C6DCA" w14:textId="77777777" w:rsidR="00590F73" w:rsidRPr="004E48DD" w:rsidRDefault="004E48DD" w:rsidP="000B7CA2">
            <w:pPr>
              <w:rPr>
                <w:rFonts w:ascii="Roboto" w:hAnsi="Roboto" w:cs="Calibri"/>
                <w:b/>
                <w:bCs/>
                <w:color w:val="008080"/>
              </w:rPr>
            </w:pPr>
            <w:r w:rsidRPr="004E48DD">
              <w:rPr>
                <w:rFonts w:ascii="Roboto" w:hAnsi="Roboto" w:cs="Calibri"/>
                <w:b/>
                <w:bCs/>
                <w:color w:val="008080"/>
              </w:rPr>
              <w:t>Key Responsibilities</w:t>
            </w:r>
          </w:p>
          <w:p w14:paraId="6C4F342E" w14:textId="77777777" w:rsidR="00561259" w:rsidRDefault="004E48DD" w:rsidP="00561259">
            <w:pPr>
              <w:jc w:val="both"/>
              <w:rPr>
                <w:rFonts w:ascii="Roboto" w:hAnsi="Roboto"/>
              </w:rPr>
            </w:pPr>
            <w:r w:rsidRPr="00590F73">
              <w:rPr>
                <w:rFonts w:ascii="Roboto" w:hAnsi="Roboto"/>
              </w:rPr>
              <w:t>This role has 2 key areas of responsibility:</w:t>
            </w:r>
          </w:p>
          <w:p w14:paraId="0D1C93B3" w14:textId="77777777" w:rsidR="004275F6" w:rsidRDefault="004E48DD" w:rsidP="00510781">
            <w:pPr>
              <w:pStyle w:val="ListParagraph"/>
              <w:numPr>
                <w:ilvl w:val="0"/>
                <w:numId w:val="1"/>
              </w:numPr>
              <w:spacing w:after="0" w:line="240" w:lineRule="auto"/>
              <w:jc w:val="both"/>
              <w:rPr>
                <w:rFonts w:ascii="Roboto" w:hAnsi="Roboto"/>
              </w:rPr>
            </w:pPr>
            <w:r w:rsidRPr="00561259">
              <w:rPr>
                <w:rFonts w:ascii="Roboto" w:hAnsi="Roboto"/>
              </w:rPr>
              <w:t>Supporting the roll out of a Ripple Effect Communications strategy which aligns with brand values</w:t>
            </w:r>
          </w:p>
          <w:p w14:paraId="282BFCD2" w14:textId="77777777" w:rsidR="00317D43" w:rsidRDefault="004E48DD" w:rsidP="00510781">
            <w:pPr>
              <w:pStyle w:val="ListParagraph"/>
              <w:numPr>
                <w:ilvl w:val="0"/>
                <w:numId w:val="1"/>
              </w:numPr>
              <w:spacing w:after="0" w:line="240" w:lineRule="auto"/>
              <w:jc w:val="both"/>
              <w:rPr>
                <w:rFonts w:ascii="Roboto" w:hAnsi="Roboto"/>
              </w:rPr>
            </w:pPr>
            <w:r w:rsidRPr="004275F6">
              <w:rPr>
                <w:rFonts w:ascii="Roboto" w:hAnsi="Roboto"/>
              </w:rPr>
              <w:t>Supporting the programmes team through development of targeted, insight-driven, and consistently branded promotions and materials</w:t>
            </w:r>
          </w:p>
          <w:p w14:paraId="64FD4CF9" w14:textId="77777777" w:rsidR="00DA0E3C" w:rsidRPr="00DA0E3C" w:rsidRDefault="00DA0E3C" w:rsidP="00510781">
            <w:pPr>
              <w:pStyle w:val="ListParagraph"/>
              <w:numPr>
                <w:ilvl w:val="0"/>
                <w:numId w:val="2"/>
              </w:numPr>
              <w:spacing w:after="0" w:line="240" w:lineRule="auto"/>
              <w:jc w:val="both"/>
              <w:rPr>
                <w:rFonts w:ascii="Roboto" w:hAnsi="Roboto"/>
                <w:lang w:val="en-US"/>
              </w:rPr>
            </w:pPr>
            <w:r w:rsidRPr="00DA0E3C">
              <w:rPr>
                <w:rFonts w:ascii="Roboto" w:hAnsi="Roboto"/>
                <w:lang w:val="en-US"/>
              </w:rPr>
              <w:t xml:space="preserve">Work on communications strategies </w:t>
            </w:r>
            <w:r w:rsidRPr="00DA0E3C">
              <w:rPr>
                <w:rFonts w:ascii="Roboto" w:hAnsi="Roboto"/>
              </w:rPr>
              <w:t xml:space="preserve">in close collaboration with the project activities, product centres lead roles </w:t>
            </w:r>
          </w:p>
          <w:p w14:paraId="17F34D46" w14:textId="77777777" w:rsidR="00DA0E3C" w:rsidRDefault="00DA0E3C" w:rsidP="00510781">
            <w:pPr>
              <w:pStyle w:val="ListParagraph"/>
              <w:numPr>
                <w:ilvl w:val="0"/>
                <w:numId w:val="2"/>
              </w:numPr>
              <w:spacing w:after="0" w:line="240" w:lineRule="auto"/>
              <w:jc w:val="both"/>
              <w:rPr>
                <w:rFonts w:ascii="Roboto" w:hAnsi="Roboto"/>
                <w:lang w:val="en-US"/>
              </w:rPr>
            </w:pPr>
            <w:r w:rsidRPr="00DA0E3C">
              <w:rPr>
                <w:rFonts w:ascii="Roboto" w:hAnsi="Roboto"/>
                <w:lang w:val="en-US"/>
              </w:rPr>
              <w:t>Analyze market and competitor trends and recommend changes to marketing and business development strategies based on analysis and feedback.</w:t>
            </w:r>
          </w:p>
          <w:p w14:paraId="0BF0F22F" w14:textId="77777777" w:rsidR="00DA0E3C" w:rsidRDefault="00DA0E3C" w:rsidP="00510781">
            <w:pPr>
              <w:pStyle w:val="ListParagraph"/>
              <w:numPr>
                <w:ilvl w:val="0"/>
                <w:numId w:val="2"/>
              </w:numPr>
              <w:spacing w:after="0" w:line="240" w:lineRule="auto"/>
              <w:jc w:val="both"/>
              <w:rPr>
                <w:rFonts w:ascii="Roboto" w:hAnsi="Roboto"/>
                <w:lang w:val="en-US"/>
              </w:rPr>
            </w:pPr>
            <w:r w:rsidRPr="00DA0E3C">
              <w:rPr>
                <w:rFonts w:ascii="Roboto" w:hAnsi="Roboto"/>
                <w:lang w:val="en-US"/>
              </w:rPr>
              <w:t>Gather and analyze client insights and changing customer needs and preferences and ensure communication strategies are updated to reflect these changes</w:t>
            </w:r>
          </w:p>
          <w:p w14:paraId="786A9C0A" w14:textId="1DC439FA" w:rsidR="00DA0E3C" w:rsidRPr="00DA0E3C" w:rsidRDefault="00DA0E3C" w:rsidP="00510781">
            <w:pPr>
              <w:pStyle w:val="ListParagraph"/>
              <w:numPr>
                <w:ilvl w:val="0"/>
                <w:numId w:val="2"/>
              </w:numPr>
              <w:spacing w:after="0" w:line="240" w:lineRule="auto"/>
              <w:jc w:val="both"/>
              <w:rPr>
                <w:rFonts w:ascii="Roboto" w:hAnsi="Roboto"/>
                <w:lang w:val="en-US"/>
              </w:rPr>
            </w:pPr>
            <w:r w:rsidRPr="00DA0E3C">
              <w:rPr>
                <w:rFonts w:ascii="Roboto" w:hAnsi="Roboto"/>
                <w:lang w:val="en-US"/>
              </w:rPr>
              <w:t>Deepen relationships with all media to ensure the most effective messaging and positioning of the organization</w:t>
            </w:r>
          </w:p>
          <w:p w14:paraId="2CF11236"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Report monthly on progress (cost and activities) and results</w:t>
            </w:r>
          </w:p>
          <w:p w14:paraId="47A7C399" w14:textId="77777777" w:rsidR="00C84081"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Manage media relationships and capitalize on PR opportunities in relation to social enterprise</w:t>
            </w:r>
          </w:p>
          <w:p w14:paraId="69795FC8" w14:textId="265FE382" w:rsidR="00DA0E3C" w:rsidRPr="00DA0E3C" w:rsidRDefault="00DA0E3C" w:rsidP="00510781">
            <w:pPr>
              <w:pStyle w:val="ListParagraph"/>
              <w:numPr>
                <w:ilvl w:val="0"/>
                <w:numId w:val="2"/>
              </w:numPr>
              <w:spacing w:after="0" w:line="240" w:lineRule="auto"/>
              <w:jc w:val="both"/>
              <w:rPr>
                <w:rFonts w:ascii="Roboto" w:hAnsi="Roboto"/>
                <w:lang w:val="en-US"/>
              </w:rPr>
            </w:pPr>
            <w:r w:rsidRPr="00DA0E3C">
              <w:rPr>
                <w:rFonts w:ascii="Roboto" w:hAnsi="Roboto"/>
                <w:lang w:val="en-US"/>
              </w:rPr>
              <w:t xml:space="preserve">In close collaboration with the project’s teams, develop an excellent understanding of the services offered and the day to issues faced and constraints to success </w:t>
            </w:r>
          </w:p>
          <w:p w14:paraId="09BB943E" w14:textId="3AD71CD1"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Review participants satisfaction rates through client exit interviews, and work with project manager to adapt strategies accordingly</w:t>
            </w:r>
          </w:p>
          <w:p w14:paraId="7C32BE79"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Lead all areas of content generation and production across all media platforms including digital and social media</w:t>
            </w:r>
          </w:p>
          <w:p w14:paraId="41C231C0"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 xml:space="preserve"> Ensure all activities, messages and promotions are consistent with Ripple Effect global brand positioning </w:t>
            </w:r>
          </w:p>
          <w:p w14:paraId="51FB6E16"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 xml:space="preserve">Support the design and development of communications material for use in programme implementation </w:t>
            </w:r>
          </w:p>
          <w:p w14:paraId="35BB2BF1"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Work with the project staff, to identify individually tailored communication strategies</w:t>
            </w:r>
          </w:p>
          <w:p w14:paraId="6891903E"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Participate in the production of Ripple Effect Annual Report and project periodic reports</w:t>
            </w:r>
          </w:p>
          <w:p w14:paraId="3357969B"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lastRenderedPageBreak/>
              <w:t>Coordinate the hosting of Ripple Effect visitors and Ambassadors and show case of what is happening</w:t>
            </w:r>
          </w:p>
          <w:p w14:paraId="42398A5B"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Support in production of all branded items that promote Ripple Effect brand</w:t>
            </w:r>
          </w:p>
          <w:p w14:paraId="347D9AED"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Represent Ripple Effect on selected platforms</w:t>
            </w:r>
          </w:p>
          <w:p w14:paraId="51AD5614"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 xml:space="preserve">Manage the media coverage </w:t>
            </w:r>
          </w:p>
          <w:p w14:paraId="01CC3142" w14:textId="77777777" w:rsidR="00DA0E3C" w:rsidRPr="00590F73"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 xml:space="preserve">Support quarterly and annual reporting for projects </w:t>
            </w:r>
          </w:p>
          <w:p w14:paraId="0B8EB50C" w14:textId="77777777" w:rsidR="00DA0E3C" w:rsidRDefault="00DA0E3C" w:rsidP="00510781">
            <w:pPr>
              <w:pStyle w:val="ListParagraph"/>
              <w:numPr>
                <w:ilvl w:val="0"/>
                <w:numId w:val="2"/>
              </w:numPr>
              <w:spacing w:after="0" w:line="240" w:lineRule="auto"/>
              <w:jc w:val="both"/>
              <w:rPr>
                <w:rFonts w:ascii="Roboto" w:hAnsi="Roboto"/>
                <w:lang w:val="en-US"/>
              </w:rPr>
            </w:pPr>
            <w:r w:rsidRPr="00590F73">
              <w:rPr>
                <w:rFonts w:ascii="Roboto" w:hAnsi="Roboto"/>
                <w:lang w:val="en-US"/>
              </w:rPr>
              <w:t>Train project staff in documentation and story gathering</w:t>
            </w:r>
          </w:p>
          <w:p w14:paraId="4972C6C5" w14:textId="72A052A0" w:rsidR="00720B9C" w:rsidRPr="00C84081" w:rsidRDefault="00720B9C" w:rsidP="00720B9C">
            <w:pPr>
              <w:pStyle w:val="ListParagraph"/>
              <w:spacing w:after="0" w:line="240" w:lineRule="auto"/>
              <w:ind w:left="576"/>
              <w:jc w:val="both"/>
              <w:rPr>
                <w:rFonts w:ascii="Roboto" w:hAnsi="Roboto"/>
                <w:lang w:val="en-US"/>
              </w:rPr>
            </w:pPr>
          </w:p>
        </w:tc>
      </w:tr>
      <w:tr w:rsidR="00C84081" w:rsidRPr="00590F73" w14:paraId="11246190" w14:textId="77777777" w:rsidTr="00AC3017">
        <w:trPr>
          <w:trHeight w:val="418"/>
        </w:trPr>
        <w:tc>
          <w:tcPr>
            <w:tcW w:w="9776" w:type="dxa"/>
            <w:gridSpan w:val="5"/>
            <w:vAlign w:val="center"/>
          </w:tcPr>
          <w:p w14:paraId="4353DE26" w14:textId="4B8F3EEA" w:rsidR="00C84081" w:rsidRPr="00C84081" w:rsidRDefault="00C84081" w:rsidP="000B7CA2">
            <w:pPr>
              <w:rPr>
                <w:rFonts w:ascii="Roboto" w:hAnsi="Roboto" w:cs="Calibri"/>
                <w:b/>
                <w:bCs/>
                <w:color w:val="008080"/>
              </w:rPr>
            </w:pPr>
            <w:r w:rsidRPr="00C84081">
              <w:rPr>
                <w:rFonts w:ascii="Roboto" w:hAnsi="Roboto" w:cs="Calibri"/>
                <w:b/>
                <w:bCs/>
                <w:color w:val="008080"/>
              </w:rPr>
              <w:lastRenderedPageBreak/>
              <w:t xml:space="preserve">Learning &amp; </w:t>
            </w:r>
            <w:r w:rsidR="00720B9C">
              <w:rPr>
                <w:rFonts w:ascii="Roboto" w:hAnsi="Roboto" w:cs="Calibri"/>
                <w:b/>
                <w:bCs/>
                <w:color w:val="008080"/>
              </w:rPr>
              <w:t>S</w:t>
            </w:r>
            <w:r w:rsidRPr="00C84081">
              <w:rPr>
                <w:rFonts w:ascii="Roboto" w:hAnsi="Roboto" w:cs="Calibri"/>
                <w:b/>
                <w:bCs/>
                <w:color w:val="008080"/>
              </w:rPr>
              <w:t>kills</w:t>
            </w:r>
          </w:p>
          <w:p w14:paraId="14DFA801" w14:textId="77777777" w:rsidR="00C84081" w:rsidRPr="00590F73" w:rsidRDefault="00C84081" w:rsidP="00C84081">
            <w:pPr>
              <w:rPr>
                <w:rFonts w:ascii="Roboto" w:hAnsi="Roboto" w:cs="Arial"/>
              </w:rPr>
            </w:pPr>
            <w:r w:rsidRPr="00590F73">
              <w:rPr>
                <w:rFonts w:ascii="Roboto" w:hAnsi="Roboto" w:cs="Arial"/>
              </w:rPr>
              <w:t xml:space="preserve">A degree in Journalism, Development Communication, Social Marketing </w:t>
            </w:r>
          </w:p>
          <w:p w14:paraId="740EB0C4" w14:textId="77777777" w:rsidR="00C84081" w:rsidRDefault="00C84081" w:rsidP="00C84081">
            <w:pPr>
              <w:rPr>
                <w:rFonts w:ascii="Roboto" w:hAnsi="Roboto" w:cs="Arial"/>
              </w:rPr>
            </w:pPr>
            <w:r w:rsidRPr="00590F73">
              <w:rPr>
                <w:rFonts w:ascii="Roboto" w:hAnsi="Roboto" w:cs="Arial"/>
              </w:rPr>
              <w:t>Excellent knowledge of the Ugandan livelihoods sector</w:t>
            </w:r>
            <w:r w:rsidR="00720B9C">
              <w:rPr>
                <w:rFonts w:ascii="Roboto" w:hAnsi="Roboto" w:cs="Arial"/>
              </w:rPr>
              <w:t>.</w:t>
            </w:r>
          </w:p>
          <w:p w14:paraId="3010D767" w14:textId="376335AB" w:rsidR="00720B9C" w:rsidRPr="00590F73" w:rsidRDefault="00720B9C" w:rsidP="00C84081">
            <w:pPr>
              <w:rPr>
                <w:rFonts w:ascii="Roboto" w:hAnsi="Roboto" w:cs="Calibri"/>
              </w:rPr>
            </w:pPr>
          </w:p>
        </w:tc>
      </w:tr>
      <w:tr w:rsidR="00DE6B1C" w:rsidRPr="00590F73" w14:paraId="14127564" w14:textId="77777777" w:rsidTr="000048DE">
        <w:trPr>
          <w:trHeight w:val="418"/>
        </w:trPr>
        <w:tc>
          <w:tcPr>
            <w:tcW w:w="9776" w:type="dxa"/>
            <w:gridSpan w:val="5"/>
            <w:vAlign w:val="center"/>
          </w:tcPr>
          <w:p w14:paraId="377AA97B" w14:textId="6D1C372F" w:rsidR="00DE6B1C" w:rsidRPr="004D73E7" w:rsidRDefault="00DE6B1C" w:rsidP="000B7CA2">
            <w:pPr>
              <w:rPr>
                <w:rFonts w:ascii="Roboto" w:hAnsi="Roboto"/>
                <w:b/>
                <w:bCs/>
                <w:color w:val="008080"/>
              </w:rPr>
            </w:pPr>
            <w:r w:rsidRPr="004D73E7">
              <w:rPr>
                <w:rFonts w:ascii="Roboto" w:hAnsi="Roboto"/>
                <w:b/>
                <w:bCs/>
                <w:color w:val="008080"/>
              </w:rPr>
              <w:t xml:space="preserve">Creativity &amp; </w:t>
            </w:r>
            <w:r w:rsidR="00720B9C">
              <w:rPr>
                <w:rFonts w:ascii="Roboto" w:hAnsi="Roboto"/>
                <w:b/>
                <w:bCs/>
                <w:color w:val="008080"/>
              </w:rPr>
              <w:t>R</w:t>
            </w:r>
            <w:r w:rsidRPr="004D73E7">
              <w:rPr>
                <w:rFonts w:ascii="Roboto" w:hAnsi="Roboto"/>
                <w:b/>
                <w:bCs/>
                <w:color w:val="008080"/>
              </w:rPr>
              <w:t>easoning</w:t>
            </w:r>
          </w:p>
          <w:p w14:paraId="610A6BB9" w14:textId="77777777" w:rsidR="004D73E7" w:rsidRDefault="004D73E7" w:rsidP="000B7CA2">
            <w:pPr>
              <w:rPr>
                <w:rFonts w:ascii="Roboto" w:hAnsi="Roboto" w:cs="Arial"/>
                <w:lang w:val="en" w:eastAsia="en-US"/>
              </w:rPr>
            </w:pPr>
            <w:r w:rsidRPr="00590F73">
              <w:rPr>
                <w:rFonts w:ascii="Roboto" w:hAnsi="Roboto" w:cs="Arial"/>
                <w:lang w:eastAsia="en-US"/>
              </w:rPr>
              <w:t xml:space="preserve">The role requires a </w:t>
            </w:r>
            <w:r w:rsidRPr="00590F73">
              <w:rPr>
                <w:rFonts w:ascii="Roboto" w:hAnsi="Roboto" w:cs="Arial"/>
                <w:lang w:val="en" w:eastAsia="en-US"/>
              </w:rPr>
              <w:t>good understanding of the programme activities and impact and how these can be communicated promoted/ marketed widely.</w:t>
            </w:r>
          </w:p>
          <w:p w14:paraId="27662126" w14:textId="5A5DF199" w:rsidR="00720B9C" w:rsidRPr="00590F73" w:rsidRDefault="00720B9C" w:rsidP="000B7CA2">
            <w:pPr>
              <w:rPr>
                <w:rFonts w:ascii="Roboto" w:hAnsi="Roboto" w:cs="Calibri"/>
              </w:rPr>
            </w:pPr>
          </w:p>
        </w:tc>
      </w:tr>
      <w:tr w:rsidR="004D73E7" w:rsidRPr="00590F73" w14:paraId="40E06305" w14:textId="77777777" w:rsidTr="00256669">
        <w:trPr>
          <w:trHeight w:val="418"/>
        </w:trPr>
        <w:tc>
          <w:tcPr>
            <w:tcW w:w="9776" w:type="dxa"/>
            <w:gridSpan w:val="5"/>
            <w:vAlign w:val="center"/>
          </w:tcPr>
          <w:p w14:paraId="4BEDE083" w14:textId="72E08DAE" w:rsidR="004D73E7" w:rsidRPr="00590F73" w:rsidRDefault="004D73E7" w:rsidP="004D73E7">
            <w:pPr>
              <w:jc w:val="both"/>
              <w:rPr>
                <w:rFonts w:ascii="Roboto" w:hAnsi="Roboto"/>
                <w:color w:val="008080"/>
              </w:rPr>
            </w:pPr>
            <w:r w:rsidRPr="004D73E7">
              <w:rPr>
                <w:rFonts w:ascii="Roboto" w:hAnsi="Roboto"/>
                <w:b/>
                <w:bCs/>
                <w:color w:val="008080"/>
              </w:rPr>
              <w:t>Key</w:t>
            </w:r>
            <w:r w:rsidRPr="00590F73">
              <w:rPr>
                <w:rFonts w:ascii="Roboto" w:hAnsi="Roboto"/>
                <w:color w:val="008080"/>
              </w:rPr>
              <w:t xml:space="preserve"> </w:t>
            </w:r>
            <w:r w:rsidR="00720B9C">
              <w:rPr>
                <w:rFonts w:ascii="Roboto" w:hAnsi="Roboto"/>
                <w:color w:val="008080"/>
              </w:rPr>
              <w:t>A</w:t>
            </w:r>
            <w:r w:rsidRPr="004D73E7">
              <w:rPr>
                <w:rFonts w:ascii="Roboto" w:hAnsi="Roboto"/>
                <w:b/>
                <w:bCs/>
                <w:color w:val="008080"/>
              </w:rPr>
              <w:t>ccountabilities</w:t>
            </w:r>
          </w:p>
          <w:p w14:paraId="126F7EBE" w14:textId="77777777" w:rsidR="004D73E7" w:rsidRDefault="004D73E7" w:rsidP="004D73E7">
            <w:pPr>
              <w:jc w:val="both"/>
              <w:rPr>
                <w:rFonts w:ascii="Roboto" w:hAnsi="Roboto"/>
              </w:rPr>
            </w:pPr>
            <w:r w:rsidRPr="00590F73">
              <w:rPr>
                <w:rFonts w:ascii="Roboto" w:hAnsi="Roboto"/>
              </w:rPr>
              <w:t xml:space="preserve">The role requires clear communication skills. One should be able to clearly communicate to the stakeholders the project goal and outcomes. He/she should be able to creatively prepare clear reports that show the project progress. </w:t>
            </w:r>
          </w:p>
          <w:p w14:paraId="60192D01" w14:textId="7678C6CC" w:rsidR="00720B9C" w:rsidRPr="004D73E7" w:rsidRDefault="00720B9C" w:rsidP="004D73E7">
            <w:pPr>
              <w:jc w:val="both"/>
              <w:rPr>
                <w:rFonts w:ascii="Roboto" w:hAnsi="Roboto"/>
              </w:rPr>
            </w:pPr>
          </w:p>
        </w:tc>
      </w:tr>
      <w:tr w:rsidR="004D73E7" w:rsidRPr="00590F73" w14:paraId="4E213340" w14:textId="77777777" w:rsidTr="00CB78E2">
        <w:trPr>
          <w:trHeight w:val="418"/>
        </w:trPr>
        <w:tc>
          <w:tcPr>
            <w:tcW w:w="9776" w:type="dxa"/>
            <w:gridSpan w:val="5"/>
            <w:vAlign w:val="center"/>
          </w:tcPr>
          <w:p w14:paraId="58179056" w14:textId="77777777" w:rsidR="004D73E7" w:rsidRPr="004D73E7" w:rsidRDefault="004D73E7" w:rsidP="004D73E7">
            <w:pPr>
              <w:jc w:val="both"/>
              <w:rPr>
                <w:rFonts w:ascii="Roboto" w:hAnsi="Roboto"/>
                <w:b/>
                <w:bCs/>
                <w:color w:val="008080"/>
              </w:rPr>
            </w:pPr>
            <w:r w:rsidRPr="004D73E7">
              <w:rPr>
                <w:rFonts w:ascii="Roboto" w:hAnsi="Roboto"/>
                <w:b/>
                <w:bCs/>
                <w:color w:val="008080"/>
              </w:rPr>
              <w:t xml:space="preserve">Communication and Interaction </w:t>
            </w:r>
          </w:p>
          <w:p w14:paraId="11F1E80B" w14:textId="77777777" w:rsidR="004D73E7" w:rsidRPr="00590F73" w:rsidRDefault="004D73E7" w:rsidP="004D73E7">
            <w:pPr>
              <w:jc w:val="both"/>
              <w:rPr>
                <w:rFonts w:ascii="Roboto" w:hAnsi="Roboto"/>
              </w:rPr>
            </w:pPr>
            <w:r w:rsidRPr="00590F73">
              <w:rPr>
                <w:rFonts w:ascii="Roboto" w:hAnsi="Roboto"/>
              </w:rPr>
              <w:t>The role requires clear communication skills. One should be able to clearly communicate to the stakeholders the project goal and outcomes. He/she should be able to creatively prepare clear reports that show the project progress.</w:t>
            </w:r>
          </w:p>
          <w:p w14:paraId="085FA72C" w14:textId="77777777" w:rsidR="004D73E7" w:rsidRPr="00590F73" w:rsidRDefault="004D73E7" w:rsidP="004D73E7">
            <w:pPr>
              <w:jc w:val="both"/>
              <w:rPr>
                <w:rFonts w:ascii="Roboto" w:hAnsi="Roboto"/>
              </w:rPr>
            </w:pPr>
          </w:p>
          <w:p w14:paraId="3433E8E9" w14:textId="77777777" w:rsidR="004D73E7" w:rsidRDefault="004D73E7" w:rsidP="004D73E7">
            <w:pPr>
              <w:jc w:val="both"/>
              <w:rPr>
                <w:rFonts w:ascii="Roboto" w:hAnsi="Roboto"/>
              </w:rPr>
            </w:pPr>
            <w:r w:rsidRPr="00590F73">
              <w:rPr>
                <w:rFonts w:ascii="Roboto" w:hAnsi="Roboto"/>
              </w:rPr>
              <w:t>The role requires interaction with the implementing team, communities, private service providers and local government authorities. One should be able to quickly learn the culture of the community to support their ability to interact.  He/she should have a good problem-solving approach and conflict resolution at individual and community level</w:t>
            </w:r>
            <w:r>
              <w:rPr>
                <w:rFonts w:ascii="Roboto" w:hAnsi="Roboto"/>
              </w:rPr>
              <w:t>.</w:t>
            </w:r>
          </w:p>
          <w:p w14:paraId="5169424C" w14:textId="055BF789" w:rsidR="00720B9C" w:rsidRPr="004D73E7" w:rsidRDefault="00720B9C" w:rsidP="004D73E7">
            <w:pPr>
              <w:jc w:val="both"/>
              <w:rPr>
                <w:rFonts w:ascii="Roboto" w:hAnsi="Roboto"/>
              </w:rPr>
            </w:pPr>
          </w:p>
        </w:tc>
      </w:tr>
      <w:tr w:rsidR="004D73E7" w:rsidRPr="00590F73" w14:paraId="485EF534" w14:textId="77777777" w:rsidTr="00BD2BD8">
        <w:trPr>
          <w:trHeight w:val="418"/>
        </w:trPr>
        <w:tc>
          <w:tcPr>
            <w:tcW w:w="9776" w:type="dxa"/>
            <w:gridSpan w:val="5"/>
            <w:vAlign w:val="center"/>
          </w:tcPr>
          <w:p w14:paraId="347E0BD0" w14:textId="77777777" w:rsidR="004D73E7" w:rsidRPr="00590F73" w:rsidRDefault="004D73E7" w:rsidP="004D73E7">
            <w:pPr>
              <w:jc w:val="both"/>
              <w:rPr>
                <w:rFonts w:ascii="Roboto" w:hAnsi="Roboto"/>
                <w:color w:val="008080"/>
              </w:rPr>
            </w:pPr>
            <w:r w:rsidRPr="004D73E7">
              <w:rPr>
                <w:rFonts w:ascii="Roboto" w:hAnsi="Roboto"/>
                <w:b/>
                <w:bCs/>
                <w:color w:val="008080"/>
              </w:rPr>
              <w:t>Stewardship</w:t>
            </w:r>
          </w:p>
          <w:p w14:paraId="6164FAE0" w14:textId="467AF794" w:rsidR="004D73E7" w:rsidRDefault="004D73E7" w:rsidP="004D73E7">
            <w:pPr>
              <w:jc w:val="both"/>
              <w:rPr>
                <w:rFonts w:ascii="Roboto" w:hAnsi="Roboto"/>
              </w:rPr>
            </w:pPr>
            <w:r w:rsidRPr="00590F73">
              <w:rPr>
                <w:rFonts w:ascii="Roboto" w:hAnsi="Roboto"/>
              </w:rPr>
              <w:t xml:space="preserve">The role should have good level of computer literacy and demonstrated ability to capture data/information using different advanced computer software, produce computer-based reports, </w:t>
            </w:r>
            <w:proofErr w:type="gramStart"/>
            <w:r w:rsidRPr="00590F73">
              <w:rPr>
                <w:rFonts w:ascii="Roboto" w:hAnsi="Roboto"/>
              </w:rPr>
              <w:t>read</w:t>
            </w:r>
            <w:proofErr w:type="gramEnd"/>
            <w:r w:rsidRPr="00590F73">
              <w:rPr>
                <w:rFonts w:ascii="Roboto" w:hAnsi="Roboto"/>
              </w:rPr>
              <w:t xml:space="preserve"> and interpret monitoring data presented through spread sheets and interact and respond appropriately to other Ripple Effect countries through IT media</w:t>
            </w:r>
            <w:r w:rsidR="00720B9C">
              <w:rPr>
                <w:rFonts w:ascii="Roboto" w:hAnsi="Roboto"/>
              </w:rPr>
              <w:t>.</w:t>
            </w:r>
          </w:p>
          <w:p w14:paraId="77606711" w14:textId="7C36E7BB" w:rsidR="007554EC" w:rsidRPr="004D73E7" w:rsidRDefault="007554EC" w:rsidP="004D73E7">
            <w:pPr>
              <w:jc w:val="both"/>
              <w:rPr>
                <w:rFonts w:ascii="Roboto" w:hAnsi="Roboto"/>
              </w:rPr>
            </w:pPr>
          </w:p>
        </w:tc>
      </w:tr>
      <w:tr w:rsidR="007554EC" w:rsidRPr="00590F73" w14:paraId="73AF8E5B" w14:textId="77777777" w:rsidTr="00316BCA">
        <w:trPr>
          <w:trHeight w:val="418"/>
        </w:trPr>
        <w:tc>
          <w:tcPr>
            <w:tcW w:w="9776" w:type="dxa"/>
            <w:gridSpan w:val="5"/>
            <w:vAlign w:val="center"/>
          </w:tcPr>
          <w:p w14:paraId="34970BA2" w14:textId="6F85F2E9" w:rsidR="007554EC" w:rsidRPr="007554EC" w:rsidRDefault="007554EC" w:rsidP="007554EC">
            <w:pPr>
              <w:jc w:val="both"/>
              <w:rPr>
                <w:rFonts w:ascii="Roboto" w:hAnsi="Roboto"/>
                <w:b/>
                <w:bCs/>
                <w:color w:val="008080"/>
              </w:rPr>
            </w:pPr>
            <w:r w:rsidRPr="007554EC">
              <w:rPr>
                <w:rFonts w:ascii="Roboto" w:hAnsi="Roboto"/>
                <w:b/>
                <w:bCs/>
                <w:color w:val="008080"/>
              </w:rPr>
              <w:t xml:space="preserve">Judgements &amp; </w:t>
            </w:r>
            <w:r w:rsidR="00720B9C">
              <w:rPr>
                <w:rFonts w:ascii="Roboto" w:hAnsi="Roboto"/>
                <w:b/>
                <w:bCs/>
                <w:color w:val="008080"/>
              </w:rPr>
              <w:t>A</w:t>
            </w:r>
            <w:r w:rsidRPr="007554EC">
              <w:rPr>
                <w:rFonts w:ascii="Roboto" w:hAnsi="Roboto"/>
                <w:b/>
                <w:bCs/>
                <w:color w:val="008080"/>
              </w:rPr>
              <w:t>ctions</w:t>
            </w:r>
          </w:p>
          <w:p w14:paraId="21A60A1D" w14:textId="77777777" w:rsidR="007554EC" w:rsidRPr="00590F73" w:rsidRDefault="007554EC" w:rsidP="007554EC">
            <w:pPr>
              <w:jc w:val="both"/>
              <w:rPr>
                <w:rFonts w:ascii="Roboto" w:hAnsi="Roboto"/>
              </w:rPr>
            </w:pPr>
            <w:r w:rsidRPr="00590F73">
              <w:rPr>
                <w:rFonts w:ascii="Roboto" w:hAnsi="Roboto"/>
              </w:rPr>
              <w:t xml:space="preserve">The role works within broad guidelines that include capacity building &amp; networking among others and thus should be able to plan their time accordingly to ensure all areas are supported. The role involves high level of interaction with staff and other project actors for effective technical and advisory role. </w:t>
            </w:r>
          </w:p>
          <w:p w14:paraId="79DEC037" w14:textId="77777777" w:rsidR="007554EC" w:rsidRPr="00590F73" w:rsidRDefault="007554EC" w:rsidP="007554EC">
            <w:pPr>
              <w:jc w:val="both"/>
              <w:rPr>
                <w:rFonts w:ascii="Roboto" w:hAnsi="Roboto"/>
              </w:rPr>
            </w:pPr>
          </w:p>
          <w:p w14:paraId="7180FB55" w14:textId="77777777" w:rsidR="007554EC" w:rsidRPr="00590F73" w:rsidRDefault="007554EC" w:rsidP="007554EC">
            <w:pPr>
              <w:jc w:val="both"/>
              <w:rPr>
                <w:rFonts w:ascii="Roboto" w:hAnsi="Roboto"/>
              </w:rPr>
            </w:pPr>
            <w:r w:rsidRPr="00590F73">
              <w:rPr>
                <w:rFonts w:ascii="Roboto" w:hAnsi="Roboto"/>
              </w:rPr>
              <w:t>One should be able to clearly judge impact and uptake of quality markets and linkages approaches among the community beneficiaries avoiding situations that create dependency among the project participants. Business models being promoted should be impactful and simple enough for communities to adopt.</w:t>
            </w:r>
          </w:p>
          <w:p w14:paraId="6F8C47E8" w14:textId="77777777" w:rsidR="007554EC" w:rsidRPr="00590F73" w:rsidRDefault="007554EC" w:rsidP="000B7CA2">
            <w:pPr>
              <w:rPr>
                <w:rFonts w:ascii="Roboto" w:hAnsi="Roboto" w:cs="Calibri"/>
              </w:rPr>
            </w:pPr>
          </w:p>
        </w:tc>
      </w:tr>
      <w:tr w:rsidR="007554EC" w:rsidRPr="00590F73" w14:paraId="6CD378EA" w14:textId="77777777" w:rsidTr="006E1182">
        <w:trPr>
          <w:trHeight w:val="418"/>
        </w:trPr>
        <w:tc>
          <w:tcPr>
            <w:tcW w:w="9776" w:type="dxa"/>
            <w:gridSpan w:val="5"/>
            <w:vAlign w:val="center"/>
          </w:tcPr>
          <w:p w14:paraId="575CB49B" w14:textId="19E9FD5F" w:rsidR="00720B9C" w:rsidRPr="00720B9C" w:rsidRDefault="00720B9C" w:rsidP="00720B9C">
            <w:pPr>
              <w:jc w:val="both"/>
              <w:rPr>
                <w:rFonts w:ascii="Roboto" w:hAnsi="Roboto"/>
                <w:b/>
                <w:bCs/>
                <w:color w:val="008080"/>
              </w:rPr>
            </w:pPr>
            <w:r w:rsidRPr="00720B9C">
              <w:rPr>
                <w:rFonts w:ascii="Roboto" w:hAnsi="Roboto"/>
                <w:b/>
                <w:bCs/>
                <w:color w:val="008080"/>
              </w:rPr>
              <w:lastRenderedPageBreak/>
              <w:t xml:space="preserve">Working </w:t>
            </w:r>
            <w:r>
              <w:rPr>
                <w:rFonts w:ascii="Roboto" w:hAnsi="Roboto"/>
                <w:b/>
                <w:bCs/>
                <w:color w:val="008080"/>
              </w:rPr>
              <w:t>E</w:t>
            </w:r>
            <w:r w:rsidRPr="00720B9C">
              <w:rPr>
                <w:rFonts w:ascii="Roboto" w:hAnsi="Roboto"/>
                <w:b/>
                <w:bCs/>
                <w:color w:val="008080"/>
              </w:rPr>
              <w:t>nvironment</w:t>
            </w:r>
          </w:p>
          <w:p w14:paraId="29FDB702" w14:textId="77777777" w:rsidR="00720B9C" w:rsidRPr="00590F73" w:rsidRDefault="00720B9C" w:rsidP="00720B9C">
            <w:pPr>
              <w:jc w:val="both"/>
              <w:rPr>
                <w:rFonts w:ascii="Roboto" w:hAnsi="Roboto"/>
              </w:rPr>
            </w:pPr>
            <w:r w:rsidRPr="00590F73">
              <w:rPr>
                <w:rFonts w:ascii="Roboto" w:hAnsi="Roboto"/>
              </w:rPr>
              <w:t xml:space="preserve">Occasionally the role may be exposed to stressful conditions during travel in the field traversing the project area while providing supervision and other support. </w:t>
            </w:r>
          </w:p>
          <w:p w14:paraId="2476637D" w14:textId="77777777" w:rsidR="007554EC" w:rsidRPr="00590F73" w:rsidRDefault="007554EC" w:rsidP="000B7CA2">
            <w:pPr>
              <w:rPr>
                <w:rFonts w:ascii="Roboto" w:hAnsi="Roboto" w:cs="Calibri"/>
              </w:rPr>
            </w:pPr>
          </w:p>
        </w:tc>
      </w:tr>
      <w:tr w:rsidR="00BF4936" w:rsidRPr="00590F73" w14:paraId="346FF6FC" w14:textId="77777777" w:rsidTr="00DA6905">
        <w:trPr>
          <w:trHeight w:val="444"/>
        </w:trPr>
        <w:tc>
          <w:tcPr>
            <w:tcW w:w="1696" w:type="dxa"/>
            <w:vMerge w:val="restart"/>
            <w:vAlign w:val="center"/>
          </w:tcPr>
          <w:p w14:paraId="14A45E66" w14:textId="1559CEE9" w:rsidR="00BF4936" w:rsidRPr="00590F73" w:rsidRDefault="00A533C7" w:rsidP="000B7CA2">
            <w:pPr>
              <w:rPr>
                <w:rFonts w:ascii="Roboto" w:hAnsi="Roboto" w:cs="Calibri"/>
                <w:color w:val="008080"/>
              </w:rPr>
            </w:pPr>
            <w:r>
              <w:rPr>
                <w:noProof/>
              </w:rPr>
              <w:drawing>
                <wp:inline distT="0" distB="0" distL="0" distR="0" wp14:anchorId="31636D27" wp14:editId="4E5F46F6">
                  <wp:extent cx="1797978"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328" cy="1338951"/>
                          </a:xfrm>
                          <a:prstGeom prst="rect">
                            <a:avLst/>
                          </a:prstGeom>
                          <a:noFill/>
                          <a:ln>
                            <a:noFill/>
                          </a:ln>
                        </pic:spPr>
                      </pic:pic>
                    </a:graphicData>
                  </a:graphic>
                </wp:inline>
              </w:drawing>
            </w:r>
          </w:p>
        </w:tc>
        <w:tc>
          <w:tcPr>
            <w:tcW w:w="2953" w:type="dxa"/>
            <w:vAlign w:val="center"/>
          </w:tcPr>
          <w:p w14:paraId="420C5ACC" w14:textId="120B8530" w:rsidR="00BF4936" w:rsidRPr="00590F73" w:rsidRDefault="00BF4936" w:rsidP="000B7CA2">
            <w:pPr>
              <w:rPr>
                <w:rFonts w:ascii="Roboto" w:hAnsi="Roboto" w:cs="Arial"/>
                <w:lang w:eastAsia="en-US"/>
              </w:rPr>
            </w:pPr>
            <w:r w:rsidRPr="00590F73">
              <w:rPr>
                <w:rFonts w:ascii="Roboto" w:hAnsi="Roboto"/>
              </w:rPr>
              <w:t>Job Title:</w:t>
            </w:r>
            <w:r w:rsidRPr="00590F73">
              <w:rPr>
                <w:rFonts w:ascii="Roboto" w:hAnsi="Roboto"/>
                <w:lang w:val="en-US"/>
              </w:rPr>
              <w:t> </w:t>
            </w:r>
          </w:p>
        </w:tc>
        <w:tc>
          <w:tcPr>
            <w:tcW w:w="5127" w:type="dxa"/>
            <w:gridSpan w:val="3"/>
            <w:vAlign w:val="center"/>
          </w:tcPr>
          <w:p w14:paraId="107D5D46" w14:textId="42763804" w:rsidR="00BF4936" w:rsidRPr="00722E60" w:rsidRDefault="00BF4936" w:rsidP="000B7CA2">
            <w:pPr>
              <w:rPr>
                <w:rFonts w:ascii="Roboto" w:hAnsi="Roboto" w:cs="Calibri"/>
                <w:b/>
                <w:bCs/>
              </w:rPr>
            </w:pPr>
            <w:r w:rsidRPr="00722E60">
              <w:rPr>
                <w:rFonts w:ascii="Roboto" w:hAnsi="Roboto"/>
                <w:b/>
                <w:bCs/>
                <w:lang w:val="en-US"/>
              </w:rPr>
              <w:t>Communications Officer</w:t>
            </w:r>
          </w:p>
        </w:tc>
      </w:tr>
      <w:tr w:rsidR="00111BDB" w:rsidRPr="00590F73" w14:paraId="4C789BF6" w14:textId="77777777" w:rsidTr="00510781">
        <w:trPr>
          <w:trHeight w:val="444"/>
        </w:trPr>
        <w:tc>
          <w:tcPr>
            <w:tcW w:w="1696" w:type="dxa"/>
            <w:vMerge/>
            <w:vAlign w:val="center"/>
          </w:tcPr>
          <w:p w14:paraId="1710EB90" w14:textId="77777777" w:rsidR="00111BDB" w:rsidRPr="00590F73" w:rsidRDefault="00111BDB" w:rsidP="000B7CA2">
            <w:pPr>
              <w:rPr>
                <w:rFonts w:ascii="Roboto" w:hAnsi="Roboto"/>
                <w:noProof/>
              </w:rPr>
            </w:pPr>
          </w:p>
        </w:tc>
        <w:tc>
          <w:tcPr>
            <w:tcW w:w="2953" w:type="dxa"/>
            <w:vAlign w:val="center"/>
          </w:tcPr>
          <w:p w14:paraId="150D649F" w14:textId="2F0C74AF" w:rsidR="00111BDB" w:rsidRPr="00590F73" w:rsidRDefault="00682985" w:rsidP="000B7CA2">
            <w:pPr>
              <w:rPr>
                <w:rFonts w:ascii="Roboto" w:hAnsi="Roboto" w:cs="Arial"/>
                <w:lang w:eastAsia="en-US"/>
              </w:rPr>
            </w:pPr>
            <w:r w:rsidRPr="00590F73">
              <w:rPr>
                <w:rFonts w:ascii="Roboto" w:hAnsi="Roboto"/>
              </w:rPr>
              <w:t>Contract Type:</w:t>
            </w:r>
            <w:r w:rsidRPr="00590F73">
              <w:rPr>
                <w:rFonts w:ascii="Times New Roman" w:hAnsi="Times New Roman" w:cs="Times New Roman"/>
              </w:rPr>
              <w:t> </w:t>
            </w:r>
            <w:r w:rsidRPr="00590F73">
              <w:rPr>
                <w:rFonts w:ascii="Roboto" w:hAnsi="Roboto"/>
                <w:lang w:val="en-US"/>
              </w:rPr>
              <w:t> </w:t>
            </w:r>
          </w:p>
        </w:tc>
        <w:tc>
          <w:tcPr>
            <w:tcW w:w="2777" w:type="dxa"/>
            <w:vAlign w:val="center"/>
          </w:tcPr>
          <w:p w14:paraId="7F29C3DB" w14:textId="0C8F0B4E" w:rsidR="00111BDB" w:rsidRPr="00590F73" w:rsidRDefault="00682985" w:rsidP="000B7CA2">
            <w:pPr>
              <w:rPr>
                <w:rFonts w:ascii="Roboto" w:hAnsi="Roboto" w:cs="Arial"/>
                <w:lang w:eastAsia="en-US"/>
              </w:rPr>
            </w:pPr>
            <w:r w:rsidRPr="00590F73">
              <w:rPr>
                <w:rFonts w:ascii="Roboto" w:hAnsi="Roboto"/>
                <w:lang w:val="en-US"/>
              </w:rPr>
              <w:t>Fixed</w:t>
            </w:r>
          </w:p>
        </w:tc>
        <w:tc>
          <w:tcPr>
            <w:tcW w:w="1245" w:type="dxa"/>
            <w:vAlign w:val="center"/>
          </w:tcPr>
          <w:p w14:paraId="004BB2E1" w14:textId="735D85A4" w:rsidR="00111BDB" w:rsidRPr="00590F73" w:rsidRDefault="00111BDB" w:rsidP="000B7CA2">
            <w:pPr>
              <w:rPr>
                <w:rFonts w:ascii="Roboto" w:hAnsi="Roboto" w:cs="Calibri"/>
                <w:color w:val="008080"/>
              </w:rPr>
            </w:pPr>
            <w:r w:rsidRPr="00590F73">
              <w:rPr>
                <w:rFonts w:ascii="Roboto" w:hAnsi="Roboto"/>
              </w:rPr>
              <w:t>Hours:</w:t>
            </w:r>
          </w:p>
        </w:tc>
        <w:tc>
          <w:tcPr>
            <w:tcW w:w="1105" w:type="dxa"/>
            <w:vAlign w:val="center"/>
          </w:tcPr>
          <w:p w14:paraId="731A2133" w14:textId="204A4D66" w:rsidR="00111BDB" w:rsidRPr="00590F73" w:rsidRDefault="00111BDB" w:rsidP="000B7CA2">
            <w:pPr>
              <w:rPr>
                <w:rFonts w:ascii="Roboto" w:hAnsi="Roboto" w:cs="Calibri"/>
              </w:rPr>
            </w:pPr>
            <w:r w:rsidRPr="00590F73">
              <w:rPr>
                <w:rFonts w:ascii="Roboto" w:hAnsi="Roboto"/>
                <w:lang w:val="en-US"/>
              </w:rPr>
              <w:t>40/week</w:t>
            </w:r>
          </w:p>
        </w:tc>
      </w:tr>
      <w:tr w:rsidR="00111BDB" w:rsidRPr="00590F73" w14:paraId="59C86A2D" w14:textId="77777777" w:rsidTr="00510781">
        <w:trPr>
          <w:trHeight w:val="444"/>
        </w:trPr>
        <w:tc>
          <w:tcPr>
            <w:tcW w:w="1696" w:type="dxa"/>
            <w:vMerge/>
            <w:vAlign w:val="center"/>
          </w:tcPr>
          <w:p w14:paraId="4A040CF3" w14:textId="77777777" w:rsidR="00111BDB" w:rsidRPr="00590F73" w:rsidRDefault="00111BDB" w:rsidP="000B7CA2">
            <w:pPr>
              <w:rPr>
                <w:rFonts w:ascii="Roboto" w:hAnsi="Roboto"/>
                <w:noProof/>
              </w:rPr>
            </w:pPr>
          </w:p>
        </w:tc>
        <w:tc>
          <w:tcPr>
            <w:tcW w:w="2953" w:type="dxa"/>
            <w:vAlign w:val="center"/>
          </w:tcPr>
          <w:p w14:paraId="29599FA1" w14:textId="47137011" w:rsidR="00111BDB" w:rsidRPr="00590F73" w:rsidRDefault="00682985" w:rsidP="000B7CA2">
            <w:pPr>
              <w:rPr>
                <w:rFonts w:ascii="Roboto" w:hAnsi="Roboto" w:cs="Arial"/>
                <w:lang w:eastAsia="en-US"/>
              </w:rPr>
            </w:pPr>
            <w:r w:rsidRPr="00590F73">
              <w:rPr>
                <w:rFonts w:ascii="Roboto" w:hAnsi="Roboto"/>
              </w:rPr>
              <w:t>Location:</w:t>
            </w:r>
            <w:r w:rsidRPr="00590F73">
              <w:rPr>
                <w:rFonts w:ascii="Roboto" w:hAnsi="Roboto"/>
                <w:lang w:val="en-US"/>
              </w:rPr>
              <w:t> </w:t>
            </w:r>
          </w:p>
        </w:tc>
        <w:tc>
          <w:tcPr>
            <w:tcW w:w="2777" w:type="dxa"/>
            <w:vAlign w:val="center"/>
          </w:tcPr>
          <w:p w14:paraId="1871A54A" w14:textId="6C800A74" w:rsidR="00111BDB" w:rsidRPr="00590F73" w:rsidRDefault="00682985" w:rsidP="000B7CA2">
            <w:pPr>
              <w:rPr>
                <w:rFonts w:ascii="Roboto" w:hAnsi="Roboto" w:cs="Arial"/>
                <w:lang w:eastAsia="en-US"/>
              </w:rPr>
            </w:pPr>
            <w:r w:rsidRPr="00590F73">
              <w:rPr>
                <w:rFonts w:ascii="Roboto" w:hAnsi="Roboto"/>
                <w:lang w:val="en-US"/>
              </w:rPr>
              <w:t>Mbarara</w:t>
            </w:r>
          </w:p>
        </w:tc>
        <w:tc>
          <w:tcPr>
            <w:tcW w:w="1245" w:type="dxa"/>
            <w:vAlign w:val="center"/>
          </w:tcPr>
          <w:p w14:paraId="5ADEC7A5" w14:textId="5E5D7AA8" w:rsidR="00111BDB" w:rsidRPr="00590F73" w:rsidRDefault="00111BDB" w:rsidP="000B7CA2">
            <w:pPr>
              <w:rPr>
                <w:rFonts w:ascii="Roboto" w:hAnsi="Roboto" w:cs="Calibri"/>
                <w:color w:val="008080"/>
              </w:rPr>
            </w:pPr>
            <w:r w:rsidRPr="00590F73">
              <w:rPr>
                <w:rFonts w:ascii="Roboto" w:hAnsi="Roboto"/>
              </w:rPr>
              <w:t>Days:</w:t>
            </w:r>
            <w:r w:rsidRPr="00590F73">
              <w:rPr>
                <w:rFonts w:ascii="Times New Roman" w:hAnsi="Times New Roman" w:cs="Times New Roman"/>
              </w:rPr>
              <w:t> </w:t>
            </w:r>
            <w:r w:rsidRPr="00590F73">
              <w:rPr>
                <w:rFonts w:ascii="Roboto" w:hAnsi="Roboto"/>
                <w:lang w:val="en-US"/>
              </w:rPr>
              <w:t> </w:t>
            </w:r>
          </w:p>
        </w:tc>
        <w:tc>
          <w:tcPr>
            <w:tcW w:w="1105" w:type="dxa"/>
            <w:vAlign w:val="center"/>
          </w:tcPr>
          <w:p w14:paraId="2F9DF4E3" w14:textId="32E08C3E" w:rsidR="00111BDB" w:rsidRPr="00590F73" w:rsidRDefault="00BF4936" w:rsidP="000B7CA2">
            <w:pPr>
              <w:rPr>
                <w:rFonts w:ascii="Roboto" w:hAnsi="Roboto" w:cs="Calibri"/>
              </w:rPr>
            </w:pPr>
            <w:r>
              <w:rPr>
                <w:rFonts w:ascii="Roboto" w:hAnsi="Roboto" w:cs="Calibri"/>
              </w:rPr>
              <w:t>5/week</w:t>
            </w:r>
          </w:p>
        </w:tc>
      </w:tr>
      <w:tr w:rsidR="00BF4936" w:rsidRPr="00590F73" w14:paraId="7858213B" w14:textId="77777777" w:rsidTr="00E31ECD">
        <w:trPr>
          <w:trHeight w:val="444"/>
        </w:trPr>
        <w:tc>
          <w:tcPr>
            <w:tcW w:w="1696" w:type="dxa"/>
            <w:vMerge/>
            <w:vAlign w:val="center"/>
          </w:tcPr>
          <w:p w14:paraId="789E25A6" w14:textId="77777777" w:rsidR="00BF4936" w:rsidRPr="00590F73" w:rsidRDefault="00BF4936" w:rsidP="000B7CA2">
            <w:pPr>
              <w:rPr>
                <w:rFonts w:ascii="Roboto" w:hAnsi="Roboto"/>
                <w:noProof/>
              </w:rPr>
            </w:pPr>
          </w:p>
        </w:tc>
        <w:tc>
          <w:tcPr>
            <w:tcW w:w="2953" w:type="dxa"/>
            <w:vAlign w:val="center"/>
          </w:tcPr>
          <w:p w14:paraId="237C9E95" w14:textId="46A8093B" w:rsidR="00BF4936" w:rsidRPr="00590F73" w:rsidRDefault="00BF4936" w:rsidP="000B7CA2">
            <w:pPr>
              <w:rPr>
                <w:rFonts w:ascii="Roboto" w:hAnsi="Roboto" w:cs="Arial"/>
                <w:lang w:eastAsia="en-US"/>
              </w:rPr>
            </w:pPr>
            <w:r w:rsidRPr="00590F73">
              <w:rPr>
                <w:rFonts w:ascii="Roboto" w:hAnsi="Roboto"/>
              </w:rPr>
              <w:t>Salary:</w:t>
            </w:r>
            <w:r w:rsidRPr="00590F73">
              <w:rPr>
                <w:rFonts w:ascii="Roboto" w:hAnsi="Roboto"/>
                <w:lang w:val="en-US"/>
              </w:rPr>
              <w:t> </w:t>
            </w:r>
          </w:p>
        </w:tc>
        <w:tc>
          <w:tcPr>
            <w:tcW w:w="5127" w:type="dxa"/>
            <w:gridSpan w:val="3"/>
            <w:vAlign w:val="center"/>
          </w:tcPr>
          <w:p w14:paraId="03E80D70" w14:textId="1CC4B206" w:rsidR="00BF4936" w:rsidRPr="00590F73" w:rsidRDefault="00BF4936" w:rsidP="000B7CA2">
            <w:pPr>
              <w:rPr>
                <w:rFonts w:ascii="Roboto" w:hAnsi="Roboto" w:cs="Calibri"/>
              </w:rPr>
            </w:pPr>
            <w:r w:rsidRPr="00BF4936">
              <w:rPr>
                <w:rFonts w:ascii="Roboto" w:hAnsi="Roboto" w:cs="Arial"/>
                <w:i/>
                <w:iCs/>
                <w:lang w:eastAsia="en-US"/>
              </w:rPr>
              <w:t>To be determined</w:t>
            </w:r>
          </w:p>
        </w:tc>
      </w:tr>
      <w:tr w:rsidR="00BF4936" w:rsidRPr="00590F73" w14:paraId="205A7FDA" w14:textId="77777777" w:rsidTr="00DA6CD1">
        <w:trPr>
          <w:trHeight w:val="444"/>
        </w:trPr>
        <w:tc>
          <w:tcPr>
            <w:tcW w:w="1696" w:type="dxa"/>
            <w:vMerge/>
            <w:vAlign w:val="center"/>
          </w:tcPr>
          <w:p w14:paraId="67FFC054" w14:textId="77777777" w:rsidR="00BF4936" w:rsidRPr="00590F73" w:rsidRDefault="00BF4936" w:rsidP="000B7CA2">
            <w:pPr>
              <w:rPr>
                <w:rFonts w:ascii="Roboto" w:hAnsi="Roboto"/>
                <w:noProof/>
              </w:rPr>
            </w:pPr>
          </w:p>
        </w:tc>
        <w:tc>
          <w:tcPr>
            <w:tcW w:w="2953" w:type="dxa"/>
            <w:vAlign w:val="center"/>
          </w:tcPr>
          <w:p w14:paraId="053A7347" w14:textId="541C41E2" w:rsidR="00BF4936" w:rsidRPr="00590F73" w:rsidRDefault="00BF4936" w:rsidP="000B7CA2">
            <w:pPr>
              <w:rPr>
                <w:rFonts w:ascii="Roboto" w:hAnsi="Roboto" w:cs="Arial"/>
                <w:lang w:eastAsia="en-US"/>
              </w:rPr>
            </w:pPr>
            <w:r w:rsidRPr="00590F73">
              <w:rPr>
                <w:rFonts w:ascii="Roboto" w:hAnsi="Roboto"/>
              </w:rPr>
              <w:t>Dept. / Region</w:t>
            </w:r>
            <w:r w:rsidRPr="00590F73">
              <w:rPr>
                <w:rFonts w:ascii="Times New Roman" w:hAnsi="Times New Roman" w:cs="Times New Roman"/>
              </w:rPr>
              <w:t> </w:t>
            </w:r>
            <w:r w:rsidRPr="00590F73">
              <w:rPr>
                <w:rFonts w:ascii="Roboto" w:hAnsi="Roboto"/>
                <w:lang w:val="en-US"/>
              </w:rPr>
              <w:t> </w:t>
            </w:r>
          </w:p>
        </w:tc>
        <w:tc>
          <w:tcPr>
            <w:tcW w:w="5127" w:type="dxa"/>
            <w:gridSpan w:val="3"/>
            <w:vAlign w:val="center"/>
          </w:tcPr>
          <w:p w14:paraId="24DBD3D6" w14:textId="5759CC4D" w:rsidR="00BF4936" w:rsidRPr="00590F73" w:rsidRDefault="00BF4936" w:rsidP="000B7CA2">
            <w:pPr>
              <w:rPr>
                <w:rFonts w:ascii="Roboto" w:hAnsi="Roboto" w:cs="Calibri"/>
              </w:rPr>
            </w:pPr>
            <w:proofErr w:type="spellStart"/>
            <w:r w:rsidRPr="00590F73">
              <w:rPr>
                <w:rFonts w:ascii="Roboto" w:hAnsi="Roboto"/>
                <w:lang w:val="en-US"/>
              </w:rPr>
              <w:t>Program</w:t>
            </w:r>
            <w:r w:rsidR="00722E60">
              <w:rPr>
                <w:rFonts w:ascii="Roboto" w:hAnsi="Roboto"/>
                <w:lang w:val="en-US"/>
              </w:rPr>
              <w:t>mes</w:t>
            </w:r>
            <w:proofErr w:type="spellEnd"/>
            <w:r w:rsidRPr="00590F73">
              <w:rPr>
                <w:rFonts w:ascii="Roboto" w:hAnsi="Roboto"/>
                <w:lang w:val="en-US"/>
              </w:rPr>
              <w:t xml:space="preserve"> Department</w:t>
            </w:r>
          </w:p>
        </w:tc>
      </w:tr>
      <w:tr w:rsidR="000E0080" w:rsidRPr="00590F73" w14:paraId="0D8295C7" w14:textId="77777777" w:rsidTr="00126C5B">
        <w:trPr>
          <w:trHeight w:val="418"/>
        </w:trPr>
        <w:tc>
          <w:tcPr>
            <w:tcW w:w="9776" w:type="dxa"/>
            <w:gridSpan w:val="5"/>
            <w:vAlign w:val="center"/>
          </w:tcPr>
          <w:p w14:paraId="149A3271" w14:textId="77777777" w:rsidR="0012073E" w:rsidRDefault="000E0080" w:rsidP="000E0080">
            <w:pPr>
              <w:jc w:val="both"/>
              <w:rPr>
                <w:rFonts w:ascii="Roboto" w:eastAsia="Arial" w:hAnsi="Roboto" w:cs="Arial"/>
                <w:b/>
                <w:bCs/>
                <w:lang w:eastAsia="en-US"/>
              </w:rPr>
            </w:pPr>
            <w:r w:rsidRPr="000E0080">
              <w:rPr>
                <w:rFonts w:ascii="Roboto" w:hAnsi="Roboto"/>
                <w:b/>
                <w:bCs/>
                <w:color w:val="008080"/>
              </w:rPr>
              <w:t>Role &amp; Person Specification</w:t>
            </w:r>
            <w:r w:rsidRPr="000E0080">
              <w:rPr>
                <w:rFonts w:ascii="Times New Roman" w:hAnsi="Times New Roman" w:cs="Times New Roman"/>
                <w:b/>
                <w:bCs/>
                <w:color w:val="008080"/>
              </w:rPr>
              <w:t> </w:t>
            </w:r>
            <w:r w:rsidRPr="00590F73">
              <w:rPr>
                <w:rFonts w:ascii="Roboto" w:eastAsia="Arial" w:hAnsi="Roboto" w:cs="Roboto"/>
                <w:b/>
                <w:bCs/>
                <w:lang w:eastAsia="en-US"/>
              </w:rPr>
              <w:t> </w:t>
            </w:r>
            <w:r w:rsidRPr="00590F73">
              <w:rPr>
                <w:rFonts w:ascii="Roboto" w:eastAsia="Arial" w:hAnsi="Roboto" w:cs="Arial"/>
                <w:b/>
                <w:bCs/>
                <w:lang w:eastAsia="en-US"/>
              </w:rPr>
              <w:t xml:space="preserve"> </w:t>
            </w:r>
          </w:p>
          <w:p w14:paraId="4DC15910" w14:textId="609C5C77" w:rsidR="0012073E" w:rsidRPr="00674BC9" w:rsidRDefault="000E0080" w:rsidP="000E0080">
            <w:pPr>
              <w:jc w:val="both"/>
              <w:rPr>
                <w:rFonts w:ascii="Roboto" w:eastAsia="Arial" w:hAnsi="Roboto" w:cs="Roboto"/>
                <w:b/>
                <w:bCs/>
                <w:lang w:eastAsia="en-US"/>
              </w:rPr>
            </w:pPr>
            <w:r w:rsidRPr="0012073E">
              <w:rPr>
                <w:rFonts w:ascii="Roboto" w:hAnsi="Roboto"/>
                <w:b/>
                <w:bCs/>
                <w:color w:val="008080"/>
              </w:rPr>
              <w:t>Organizational context</w:t>
            </w:r>
            <w:r w:rsidRPr="0012073E">
              <w:rPr>
                <w:rFonts w:ascii="Times New Roman" w:hAnsi="Times New Roman" w:cs="Times New Roman"/>
                <w:b/>
                <w:bCs/>
                <w:color w:val="008080"/>
              </w:rPr>
              <w:t> </w:t>
            </w:r>
            <w:r w:rsidRPr="00590F73">
              <w:rPr>
                <w:rFonts w:ascii="Roboto" w:eastAsia="Arial" w:hAnsi="Roboto" w:cs="Roboto"/>
                <w:b/>
                <w:bCs/>
                <w:lang w:eastAsia="en-US"/>
              </w:rPr>
              <w:t> </w:t>
            </w:r>
          </w:p>
        </w:tc>
      </w:tr>
      <w:tr w:rsidR="00510781" w:rsidRPr="00590F73" w14:paraId="2F1EBA26" w14:textId="77777777" w:rsidTr="00510781">
        <w:trPr>
          <w:trHeight w:val="418"/>
        </w:trPr>
        <w:tc>
          <w:tcPr>
            <w:tcW w:w="8671" w:type="dxa"/>
            <w:gridSpan w:val="4"/>
            <w:vAlign w:val="center"/>
          </w:tcPr>
          <w:p w14:paraId="3D3D5A3B" w14:textId="49EF466B" w:rsidR="00510781" w:rsidRPr="00590F73" w:rsidRDefault="00510781" w:rsidP="000B7CA2">
            <w:pPr>
              <w:rPr>
                <w:rFonts w:ascii="Roboto" w:hAnsi="Roboto" w:cs="Calibri"/>
                <w:color w:val="008080"/>
              </w:rPr>
            </w:pPr>
            <w:r w:rsidRPr="00590F73">
              <w:rPr>
                <w:rFonts w:ascii="Roboto" w:eastAsia="Arial" w:hAnsi="Roboto" w:cs="Arial"/>
                <w:b/>
                <w:bCs/>
                <w:lang w:eastAsia="en-US"/>
              </w:rPr>
              <w:t>Personal competencies and talents </w:t>
            </w:r>
          </w:p>
        </w:tc>
        <w:tc>
          <w:tcPr>
            <w:tcW w:w="1105" w:type="dxa"/>
            <w:vAlign w:val="center"/>
          </w:tcPr>
          <w:p w14:paraId="75BB57A8" w14:textId="68785DAB" w:rsidR="00510781" w:rsidRPr="00590F73" w:rsidRDefault="00510781" w:rsidP="000B7CA2">
            <w:pPr>
              <w:rPr>
                <w:rFonts w:ascii="Roboto" w:hAnsi="Roboto" w:cs="Calibri"/>
              </w:rPr>
            </w:pPr>
            <w:r w:rsidRPr="00590F73">
              <w:rPr>
                <w:rFonts w:ascii="Roboto" w:eastAsia="Arial" w:hAnsi="Roboto" w:cs="Arial"/>
                <w:b/>
                <w:bCs/>
                <w:lang w:eastAsia="en-US"/>
              </w:rPr>
              <w:t>Status </w:t>
            </w:r>
          </w:p>
        </w:tc>
      </w:tr>
      <w:tr w:rsidR="00510781" w:rsidRPr="00590F73" w14:paraId="5A847879" w14:textId="77777777" w:rsidTr="00510781">
        <w:trPr>
          <w:trHeight w:val="418"/>
        </w:trPr>
        <w:tc>
          <w:tcPr>
            <w:tcW w:w="8671" w:type="dxa"/>
            <w:gridSpan w:val="4"/>
            <w:tcBorders>
              <w:bottom w:val="single" w:sz="4" w:space="0" w:color="A6A6A6" w:themeColor="background1" w:themeShade="A6"/>
            </w:tcBorders>
            <w:vAlign w:val="center"/>
          </w:tcPr>
          <w:p w14:paraId="0200CD08" w14:textId="77777777" w:rsidR="00510781" w:rsidRPr="00590F73" w:rsidRDefault="00510781" w:rsidP="00510781">
            <w:pPr>
              <w:rPr>
                <w:rFonts w:ascii="Roboto" w:eastAsia="Arial" w:hAnsi="Roboto" w:cs="Arial"/>
                <w:b/>
                <w:bCs/>
                <w:lang w:eastAsia="en-US"/>
              </w:rPr>
            </w:pPr>
            <w:r w:rsidRPr="00590F73">
              <w:rPr>
                <w:rFonts w:ascii="Roboto" w:eastAsia="Arial" w:hAnsi="Roboto" w:cs="Arial"/>
                <w:b/>
                <w:bCs/>
                <w:lang w:eastAsia="en-US"/>
              </w:rPr>
              <w:t>Education/Qualifications </w:t>
            </w:r>
          </w:p>
          <w:p w14:paraId="73C66DFD" w14:textId="77777777" w:rsidR="00510781" w:rsidRPr="00590F73" w:rsidRDefault="00510781" w:rsidP="00510781">
            <w:pPr>
              <w:pStyle w:val="NoSpacing"/>
              <w:jc w:val="both"/>
              <w:rPr>
                <w:rFonts w:ascii="Roboto" w:hAnsi="Roboto"/>
              </w:rPr>
            </w:pPr>
            <w:r w:rsidRPr="00590F73">
              <w:rPr>
                <w:rFonts w:ascii="Roboto" w:hAnsi="Roboto"/>
              </w:rPr>
              <w:t xml:space="preserve">A degree in Journalism, Development Communication, Social Marketing </w:t>
            </w:r>
          </w:p>
          <w:p w14:paraId="1E768B0F" w14:textId="77777777" w:rsidR="00510781" w:rsidRPr="00590F73" w:rsidRDefault="00510781" w:rsidP="00510781">
            <w:pPr>
              <w:pStyle w:val="NoSpacing"/>
              <w:jc w:val="both"/>
              <w:rPr>
                <w:rFonts w:ascii="Roboto" w:hAnsi="Roboto"/>
              </w:rPr>
            </w:pPr>
            <w:r w:rsidRPr="00590F73">
              <w:rPr>
                <w:rFonts w:ascii="Roboto" w:hAnsi="Roboto"/>
              </w:rPr>
              <w:t>Excellent knowledge of the Ugandan livelihoods sector</w:t>
            </w:r>
          </w:p>
          <w:p w14:paraId="44C18A80" w14:textId="77777777" w:rsidR="00510781" w:rsidRPr="00590F73" w:rsidRDefault="00510781" w:rsidP="00510781">
            <w:pPr>
              <w:rPr>
                <w:rFonts w:ascii="Roboto" w:hAnsi="Roboto" w:cstheme="minorHAnsi"/>
              </w:rPr>
            </w:pPr>
            <w:r w:rsidRPr="00590F73">
              <w:rPr>
                <w:rFonts w:ascii="Roboto" w:hAnsi="Roboto" w:cstheme="minorHAnsi"/>
              </w:rPr>
              <w:t>.</w:t>
            </w:r>
          </w:p>
          <w:p w14:paraId="6316CF89" w14:textId="77777777" w:rsidR="00510781" w:rsidRDefault="00510781" w:rsidP="00510781">
            <w:pPr>
              <w:rPr>
                <w:rFonts w:ascii="Roboto" w:eastAsia="Arial" w:hAnsi="Roboto" w:cs="Arial"/>
                <w:b/>
                <w:bCs/>
                <w:lang w:eastAsia="en-US"/>
              </w:rPr>
            </w:pPr>
            <w:r w:rsidRPr="00590F73">
              <w:rPr>
                <w:rFonts w:ascii="Roboto" w:eastAsia="Arial" w:hAnsi="Roboto" w:cs="Arial"/>
                <w:b/>
                <w:bCs/>
                <w:lang w:eastAsia="en-US"/>
              </w:rPr>
              <w:t>Experience</w:t>
            </w:r>
          </w:p>
          <w:p w14:paraId="0DDDA519" w14:textId="463E593D" w:rsidR="00510781" w:rsidRPr="00510781" w:rsidRDefault="00510781" w:rsidP="00510781">
            <w:pPr>
              <w:pStyle w:val="ListParagraph"/>
              <w:numPr>
                <w:ilvl w:val="0"/>
                <w:numId w:val="3"/>
              </w:numPr>
              <w:spacing w:after="0" w:line="240" w:lineRule="auto"/>
              <w:rPr>
                <w:rFonts w:ascii="Roboto" w:eastAsia="Arial" w:hAnsi="Roboto" w:cs="Arial"/>
                <w:b/>
                <w:bCs/>
              </w:rPr>
            </w:pPr>
            <w:r w:rsidRPr="00510781">
              <w:rPr>
                <w:rFonts w:ascii="Roboto" w:eastAsia="Arial" w:hAnsi="Roboto" w:cs="Arial"/>
              </w:rPr>
              <w:t>Experienced in media and Behavioural Change Communication (BCC)</w:t>
            </w:r>
          </w:p>
          <w:p w14:paraId="0B135FBD" w14:textId="1A7F6C59"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Experience of over five years in undertaking similar assignments</w:t>
            </w:r>
          </w:p>
          <w:p w14:paraId="014C9D39"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Ability to build effective relationships, influence and negotiate with internal and external stakeholders at every level of seniority</w:t>
            </w:r>
          </w:p>
          <w:p w14:paraId="733832B9"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Ability to prioritise a complex and demanding workload</w:t>
            </w:r>
          </w:p>
          <w:p w14:paraId="4DFEEB0D"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Ability to develop innovative and practical solutions to challenges</w:t>
            </w:r>
          </w:p>
          <w:p w14:paraId="478C433D"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Ability to gather and interpret client insights and turn client insights into action plans</w:t>
            </w:r>
          </w:p>
          <w:p w14:paraId="6AFC5C1D"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Experience of developing and executing successful demand generation strategies</w:t>
            </w:r>
          </w:p>
          <w:p w14:paraId="6E66C662"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Ability to present work at external events, including some out of hours travel and working</w:t>
            </w:r>
          </w:p>
          <w:p w14:paraId="36DF541C"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Excellent and creative oral and written communication skills, including ability to write in English and at least two Ugandan languages</w:t>
            </w:r>
          </w:p>
          <w:p w14:paraId="30AA8812"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Excellent engagement with informational technology and social media platforms</w:t>
            </w:r>
          </w:p>
          <w:p w14:paraId="1932E279" w14:textId="77777777" w:rsidR="00510781" w:rsidRPr="00590F73" w:rsidRDefault="00510781" w:rsidP="00510781">
            <w:pPr>
              <w:pStyle w:val="ListParagraph"/>
              <w:spacing w:after="0" w:line="240" w:lineRule="auto"/>
              <w:jc w:val="both"/>
              <w:rPr>
                <w:rFonts w:ascii="Roboto" w:eastAsia="Arial" w:hAnsi="Roboto" w:cs="Arial"/>
              </w:rPr>
            </w:pPr>
          </w:p>
          <w:p w14:paraId="5026FDD1" w14:textId="77777777" w:rsidR="00510781" w:rsidRPr="00590F73" w:rsidRDefault="00510781" w:rsidP="00510781">
            <w:pPr>
              <w:rPr>
                <w:rFonts w:ascii="Roboto" w:eastAsia="Arial" w:hAnsi="Roboto" w:cs="Arial"/>
                <w:b/>
                <w:bCs/>
                <w:lang w:eastAsia="en-US"/>
              </w:rPr>
            </w:pPr>
            <w:r w:rsidRPr="00590F73">
              <w:rPr>
                <w:rFonts w:ascii="Roboto" w:eastAsia="Arial" w:hAnsi="Roboto" w:cs="Arial"/>
                <w:b/>
                <w:bCs/>
                <w:lang w:eastAsia="en-US"/>
              </w:rPr>
              <w:t>Skills/Abilities</w:t>
            </w:r>
          </w:p>
          <w:p w14:paraId="02E42E2B"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A proven record of partnership working to achieve better results</w:t>
            </w:r>
          </w:p>
          <w:p w14:paraId="06CBE90A"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Experience of project managing marketing projects including developing concepts for audience specific projects</w:t>
            </w:r>
          </w:p>
          <w:p w14:paraId="57B7C7B3"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 xml:space="preserve">Documentation of learning and best practices </w:t>
            </w:r>
          </w:p>
          <w:p w14:paraId="40750F29"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Contribute to the development of grant proposals as required.</w:t>
            </w:r>
            <w:r w:rsidRPr="00510781">
              <w:rPr>
                <w:rFonts w:ascii="Roboto" w:eastAsia="Arial" w:hAnsi="Roboto" w:cs="Arial"/>
              </w:rPr>
              <w:tab/>
            </w:r>
          </w:p>
          <w:p w14:paraId="65D36D16"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Computer skills and knowledge in Word, PowerPoint, and any presentation packages</w:t>
            </w:r>
          </w:p>
          <w:p w14:paraId="7B0CD2FC"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Good interpersonal skills</w:t>
            </w:r>
          </w:p>
          <w:p w14:paraId="36070043"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Full understanding of all technical aspects of the Ripple Effect programme</w:t>
            </w:r>
          </w:p>
          <w:p w14:paraId="45A1E7C7"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lastRenderedPageBreak/>
              <w:t>Strong people management ability</w:t>
            </w:r>
          </w:p>
          <w:p w14:paraId="6F45842C"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Good communication and presentation skills</w:t>
            </w:r>
          </w:p>
          <w:p w14:paraId="58EC85BE" w14:textId="77777777"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 xml:space="preserve">Team player </w:t>
            </w:r>
          </w:p>
          <w:p w14:paraId="04D3AA4F" w14:textId="1311989E" w:rsid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Excellent interpersonal skills</w:t>
            </w:r>
          </w:p>
          <w:p w14:paraId="251896A1" w14:textId="77777777" w:rsidR="00510781" w:rsidRPr="00510781" w:rsidRDefault="00510781" w:rsidP="00510781">
            <w:pPr>
              <w:pStyle w:val="ListParagraph"/>
              <w:spacing w:after="0" w:line="240" w:lineRule="auto"/>
              <w:jc w:val="both"/>
              <w:rPr>
                <w:rFonts w:ascii="Roboto" w:eastAsia="Arial" w:hAnsi="Roboto" w:cs="Arial"/>
              </w:rPr>
            </w:pPr>
          </w:p>
          <w:p w14:paraId="47395BD6" w14:textId="77777777" w:rsidR="00510781" w:rsidRPr="00590F73" w:rsidRDefault="00510781" w:rsidP="00510781">
            <w:pPr>
              <w:rPr>
                <w:rFonts w:ascii="Roboto" w:eastAsia="Arial" w:hAnsi="Roboto" w:cs="Arial"/>
                <w:b/>
                <w:bCs/>
                <w:lang w:eastAsia="en-US"/>
              </w:rPr>
            </w:pPr>
            <w:r w:rsidRPr="00590F73">
              <w:rPr>
                <w:rFonts w:ascii="Roboto" w:eastAsia="Arial" w:hAnsi="Roboto" w:cs="Arial"/>
                <w:b/>
                <w:bCs/>
                <w:lang w:eastAsia="en-US"/>
              </w:rPr>
              <w:t>Personal Qualities</w:t>
            </w:r>
          </w:p>
          <w:p w14:paraId="7E84F0FD"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Have empathy with Ripple Effect’s Christian foundation and core values</w:t>
            </w:r>
          </w:p>
          <w:p w14:paraId="4D1E085B"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An initiator and self-driven</w:t>
            </w:r>
          </w:p>
          <w:p w14:paraId="14335B03"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 team leader, builder, and developer</w:t>
            </w:r>
          </w:p>
          <w:p w14:paraId="11372E4D"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 broad and mature thinker</w:t>
            </w:r>
          </w:p>
          <w:p w14:paraId="0CF7F9E5"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A strategic thinker with an eye for detail</w:t>
            </w:r>
          </w:p>
          <w:p w14:paraId="203A8954" w14:textId="77777777" w:rsidR="00510781" w:rsidRPr="00590F73"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Creative and innovative</w:t>
            </w:r>
          </w:p>
          <w:p w14:paraId="39D23EEA" w14:textId="77777777" w:rsidR="00510781" w:rsidRDefault="00510781" w:rsidP="00510781">
            <w:pPr>
              <w:pStyle w:val="ListParagraph"/>
              <w:numPr>
                <w:ilvl w:val="0"/>
                <w:numId w:val="3"/>
              </w:numPr>
              <w:spacing w:after="0" w:line="240" w:lineRule="auto"/>
              <w:jc w:val="both"/>
              <w:rPr>
                <w:rFonts w:ascii="Roboto" w:eastAsia="Arial" w:hAnsi="Roboto" w:cs="Arial"/>
              </w:rPr>
            </w:pPr>
            <w:r w:rsidRPr="00590F73">
              <w:rPr>
                <w:rFonts w:ascii="Roboto" w:eastAsia="Arial" w:hAnsi="Roboto" w:cs="Arial"/>
              </w:rPr>
              <w:t xml:space="preserve">A team player. Flexible. </w:t>
            </w:r>
          </w:p>
          <w:p w14:paraId="670B7926" w14:textId="4BC403CA" w:rsidR="00510781" w:rsidRPr="00510781" w:rsidRDefault="00510781" w:rsidP="00510781">
            <w:pPr>
              <w:pStyle w:val="ListParagraph"/>
              <w:numPr>
                <w:ilvl w:val="0"/>
                <w:numId w:val="3"/>
              </w:numPr>
              <w:spacing w:after="0" w:line="240" w:lineRule="auto"/>
              <w:jc w:val="both"/>
              <w:rPr>
                <w:rFonts w:ascii="Roboto" w:eastAsia="Arial" w:hAnsi="Roboto" w:cs="Arial"/>
              </w:rPr>
            </w:pPr>
            <w:r w:rsidRPr="00510781">
              <w:rPr>
                <w:rFonts w:ascii="Roboto" w:eastAsia="Arial" w:hAnsi="Roboto" w:cs="Arial"/>
              </w:rPr>
              <w:t>Understands the importance of confidentiality especially for data.</w:t>
            </w:r>
          </w:p>
        </w:tc>
        <w:tc>
          <w:tcPr>
            <w:tcW w:w="1105" w:type="dxa"/>
            <w:tcBorders>
              <w:bottom w:val="single" w:sz="4" w:space="0" w:color="A6A6A6" w:themeColor="background1" w:themeShade="A6"/>
            </w:tcBorders>
          </w:tcPr>
          <w:p w14:paraId="57D787CF" w14:textId="77777777" w:rsidR="00510781" w:rsidRDefault="00510781" w:rsidP="000B7CA2">
            <w:pPr>
              <w:rPr>
                <w:rFonts w:ascii="Roboto" w:hAnsi="Roboto"/>
              </w:rPr>
            </w:pPr>
          </w:p>
          <w:p w14:paraId="3E338BBC" w14:textId="77D5958F" w:rsidR="00510781" w:rsidRPr="00590F73" w:rsidRDefault="00510781" w:rsidP="000B7CA2">
            <w:pPr>
              <w:rPr>
                <w:rFonts w:ascii="Roboto" w:hAnsi="Roboto" w:cs="Calibri"/>
              </w:rPr>
            </w:pPr>
            <w:r w:rsidRPr="00590F73">
              <w:rPr>
                <w:rFonts w:ascii="Roboto" w:hAnsi="Roboto"/>
              </w:rPr>
              <w:t>Essential</w:t>
            </w:r>
          </w:p>
        </w:tc>
      </w:tr>
    </w:tbl>
    <w:p w14:paraId="56A0034C" w14:textId="0FF23002" w:rsidR="002F5681" w:rsidRPr="00590F73" w:rsidRDefault="002F5681" w:rsidP="00590F73">
      <w:pPr>
        <w:spacing w:after="0" w:line="240" w:lineRule="auto"/>
        <w:rPr>
          <w:rFonts w:ascii="Roboto" w:hAnsi="Roboto"/>
        </w:rPr>
      </w:pPr>
    </w:p>
    <w:tbl>
      <w:tblPr>
        <w:tblStyle w:val="TableGrid"/>
        <w:tblpPr w:leftFromText="180" w:rightFromText="180" w:vertAnchor="text" w:horzAnchor="margin" w:tblpY="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9"/>
      </w:tblGrid>
      <w:tr w:rsidR="00AF48A7" w:rsidRPr="00590F73" w14:paraId="4D0387D5" w14:textId="77777777" w:rsidTr="00DA0E3C">
        <w:trPr>
          <w:trHeight w:val="885"/>
        </w:trPr>
        <w:tc>
          <w:tcPr>
            <w:tcW w:w="9749" w:type="dxa"/>
            <w:tcBorders>
              <w:top w:val="nil"/>
              <w:left w:val="nil"/>
              <w:bottom w:val="nil"/>
              <w:right w:val="nil"/>
            </w:tcBorders>
          </w:tcPr>
          <w:p w14:paraId="452EA4EB" w14:textId="77777777" w:rsidR="00FD7E5E" w:rsidRPr="00590F73" w:rsidRDefault="00FD7E5E" w:rsidP="00FD7E5E">
            <w:pPr>
              <w:jc w:val="both"/>
              <w:rPr>
                <w:rFonts w:ascii="Roboto" w:hAnsi="Roboto"/>
              </w:rPr>
            </w:pPr>
          </w:p>
          <w:p w14:paraId="0410531B" w14:textId="47C9C4BA" w:rsidR="00DC646F" w:rsidRPr="00590F73" w:rsidRDefault="00DC646F" w:rsidP="00DC646F">
            <w:pPr>
              <w:rPr>
                <w:rFonts w:ascii="Roboto" w:eastAsia="Arial" w:hAnsi="Roboto" w:cs="Arial"/>
                <w:b/>
                <w:bCs/>
                <w:lang w:eastAsia="en-US"/>
              </w:rPr>
            </w:pPr>
            <w:r w:rsidRPr="00590F73">
              <w:rPr>
                <w:rFonts w:ascii="Roboto" w:hAnsi="Roboto"/>
                <w:lang w:val="en-US"/>
              </w:rPr>
              <w:t> </w:t>
            </w:r>
          </w:p>
          <w:p w14:paraId="0150D73A" w14:textId="1B563F9F" w:rsidR="00DC646F" w:rsidRPr="00590F73" w:rsidRDefault="00DC646F" w:rsidP="00DC646F">
            <w:pPr>
              <w:rPr>
                <w:rFonts w:ascii="Roboto" w:eastAsia="Arial" w:hAnsi="Roboto" w:cs="Arial"/>
                <w:b/>
                <w:bCs/>
                <w:lang w:eastAsia="en-US"/>
              </w:rPr>
            </w:pPr>
            <w:r w:rsidRPr="00590F73">
              <w:rPr>
                <w:rFonts w:ascii="Times New Roman" w:eastAsia="Arial" w:hAnsi="Times New Roman" w:cs="Times New Roman"/>
                <w:b/>
                <w:bCs/>
                <w:lang w:eastAsia="en-US"/>
              </w:rPr>
              <w:t> </w:t>
            </w:r>
            <w:r w:rsidRPr="00590F73">
              <w:rPr>
                <w:rFonts w:ascii="Roboto" w:eastAsia="Arial" w:hAnsi="Roboto" w:cs="Arial"/>
                <w:b/>
                <w:bCs/>
                <w:lang w:eastAsia="en-US"/>
              </w:rPr>
              <w:t>  </w:t>
            </w:r>
          </w:p>
          <w:p w14:paraId="69FA861A" w14:textId="4AF77933" w:rsidR="00DC646F" w:rsidRPr="00590F73" w:rsidRDefault="00DC646F" w:rsidP="00C424EC">
            <w:pPr>
              <w:jc w:val="both"/>
              <w:rPr>
                <w:rFonts w:ascii="Roboto" w:hAnsi="Roboto"/>
              </w:rPr>
            </w:pPr>
          </w:p>
          <w:p w14:paraId="12F166A2" w14:textId="51FB04CE" w:rsidR="00DC646F" w:rsidRPr="00590F73" w:rsidRDefault="00DC646F" w:rsidP="00C424EC">
            <w:pPr>
              <w:jc w:val="both"/>
              <w:rPr>
                <w:rFonts w:ascii="Roboto" w:hAnsi="Roboto"/>
              </w:rPr>
            </w:pPr>
          </w:p>
          <w:p w14:paraId="62AAC990" w14:textId="0E2385FF" w:rsidR="00C424EC" w:rsidRPr="00590F73" w:rsidRDefault="00C424EC" w:rsidP="00191902">
            <w:pPr>
              <w:jc w:val="both"/>
              <w:rPr>
                <w:rFonts w:ascii="Roboto" w:hAnsi="Roboto"/>
              </w:rPr>
            </w:pPr>
          </w:p>
        </w:tc>
      </w:tr>
    </w:tbl>
    <w:p w14:paraId="7BE363E0" w14:textId="40686BE9" w:rsidR="006D6553" w:rsidRPr="00590F73" w:rsidRDefault="006D6553" w:rsidP="00CC3C55">
      <w:pPr>
        <w:spacing w:after="0" w:line="240" w:lineRule="auto"/>
        <w:ind w:left="450"/>
        <w:jc w:val="both"/>
        <w:rPr>
          <w:rFonts w:ascii="Roboto" w:hAnsi="Roboto"/>
          <w:bCs/>
        </w:rPr>
      </w:pPr>
    </w:p>
    <w:sectPr w:rsidR="006D6553" w:rsidRPr="00590F73" w:rsidSect="00751B25">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134" w:left="1440" w:header="705"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E1D7" w14:textId="77777777" w:rsidR="0063340E" w:rsidRDefault="0063340E" w:rsidP="00F23C32">
      <w:pPr>
        <w:spacing w:after="0" w:line="240" w:lineRule="auto"/>
      </w:pPr>
      <w:r>
        <w:separator/>
      </w:r>
    </w:p>
  </w:endnote>
  <w:endnote w:type="continuationSeparator" w:id="0">
    <w:p w14:paraId="016AF90A" w14:textId="77777777" w:rsidR="0063340E" w:rsidRDefault="0063340E" w:rsidP="00F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D62" w14:textId="77777777" w:rsidR="00CE37AD" w:rsidRDefault="00CE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8A3" w14:textId="178773F7" w:rsidR="00CC6982" w:rsidRDefault="00CC6982">
    <w:pPr>
      <w:pStyle w:val="Footer"/>
    </w:pPr>
    <w:r w:rsidRPr="002D0606">
      <w:rPr>
        <w:noProof/>
        <w:color w:val="008080"/>
        <w:sz w:val="18"/>
        <w:szCs w:val="18"/>
      </w:rPr>
      <mc:AlternateContent>
        <mc:Choice Requires="wps">
          <w:drawing>
            <wp:anchor distT="0" distB="0" distL="114300" distR="114300" simplePos="0" relativeHeight="251682816" behindDoc="0" locked="0" layoutInCell="1" allowOverlap="1" wp14:anchorId="3DE33717" wp14:editId="275A2F4A">
              <wp:simplePos x="0" y="0"/>
              <wp:positionH relativeFrom="column">
                <wp:posOffset>0</wp:posOffset>
              </wp:positionH>
              <wp:positionV relativeFrom="paragraph">
                <wp:posOffset>-78740</wp:posOffset>
              </wp:positionV>
              <wp:extent cx="573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31385"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6.2pt" to="4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a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f3m5av2mmuqz2/NhRgp5feAXpRNL50NxYfq1P5DyhyMoWcIHy6h6y4f&#10;HBSwC5/BCDtwsHVl16mAW0dir7ifw/d16R9rVWShGOvcQmr/TTphCw3qpPwvcUHXiBjyQvQ2IP0t&#10;ap7PqZoj/uz66LXYfsDhUBtRy8Htrs5Oo1nm6ddzpV9+oO1PAAAA//8DAFBLAwQUAAYACAAAACEA&#10;5ZyTptwAAAAIAQAADwAAAGRycy9kb3ducmV2LnhtbEyPzU7DMBCE70i8g7VI3NpNC6IlxKkQPyc4&#10;hMCBoxsvSdR4HcVuEnh6FgkJjjszmv0m282uUyMNofWsYbVMQBFX3rZca3h7fVxsQYVo2JrOM2n4&#10;pAC7/PQkM6n1E7/QWMZaSQmH1GhoYuxTxFA15ExY+p5YvA8/OBPlHGq0g5mk3HW4TpIrdKZl+dCY&#10;nu4aqg7l0WnYPDyVRT/dP38VuMGiGH3cHt61Pj+bb29ARZrjXxh+8AUdcmHa+yPboDoNMiRqWKzW&#10;l6DEvk4uRNn/Kphn+H9A/g0AAP//AwBQSwECLQAUAAYACAAAACEAtoM4kv4AAADhAQAAEwAAAAAA&#10;AAAAAAAAAAAAAAAAW0NvbnRlbnRfVHlwZXNdLnhtbFBLAQItABQABgAIAAAAIQA4/SH/1gAAAJQB&#10;AAALAAAAAAAAAAAAAAAAAC8BAABfcmVscy8ucmVsc1BLAQItABQABgAIAAAAIQA/pE6amgEAAIgD&#10;AAAOAAAAAAAAAAAAAAAAAC4CAABkcnMvZTJvRG9jLnhtbFBLAQItABQABgAIAAAAIQDlnJOm3AAA&#10;AAgBAAAPAAAAAAAAAAAAAAAAAPQDAABkcnMvZG93bnJldi54bWxQSwUGAAAAAAQABADzAAAA/QQA&#10;AAAA&#10;" strokecolor="black [3040]"/>
          </w:pict>
        </mc:Fallback>
      </mc:AlternateContent>
    </w:r>
    <w:r w:rsidR="00E70701">
      <w:rPr>
        <w:color w:val="008080"/>
        <w:sz w:val="18"/>
        <w:szCs w:val="18"/>
      </w:rPr>
      <w:t>Communications</w:t>
    </w:r>
    <w:r w:rsidR="00114AED">
      <w:rPr>
        <w:color w:val="008080"/>
        <w:sz w:val="18"/>
        <w:szCs w:val="18"/>
      </w:rPr>
      <w:t xml:space="preserve"> </w:t>
    </w:r>
    <w:r w:rsidR="00342EF9">
      <w:rPr>
        <w:color w:val="008080"/>
        <w:sz w:val="18"/>
        <w:szCs w:val="18"/>
      </w:rPr>
      <w:t>Officer</w:t>
    </w:r>
    <w:r w:rsidR="005F6F7A">
      <w:rPr>
        <w:color w:val="008080"/>
        <w:sz w:val="18"/>
        <w:szCs w:val="18"/>
      </w:rPr>
      <w:t xml:space="preserve"> Job description</w:t>
    </w:r>
    <w:r w:rsidRPr="002D0606">
      <w:rPr>
        <w:color w:val="008080"/>
        <w:sz w:val="18"/>
        <w:szCs w:val="18"/>
      </w:rPr>
      <w:tab/>
    </w:r>
    <w:r w:rsidRPr="002D0606">
      <w:rPr>
        <w:color w:val="008080"/>
        <w:sz w:val="18"/>
        <w:szCs w:val="18"/>
      </w:rPr>
      <w:fldChar w:fldCharType="begin"/>
    </w:r>
    <w:r w:rsidRPr="002D0606">
      <w:rPr>
        <w:color w:val="008080"/>
        <w:sz w:val="18"/>
        <w:szCs w:val="18"/>
      </w:rPr>
      <w:instrText xml:space="preserve"> PAGE  \* Arabic  \* MERGEFORMAT </w:instrText>
    </w:r>
    <w:r w:rsidRPr="002D0606">
      <w:rPr>
        <w:color w:val="008080"/>
        <w:sz w:val="18"/>
        <w:szCs w:val="18"/>
      </w:rPr>
      <w:fldChar w:fldCharType="separate"/>
    </w:r>
    <w:r w:rsidRPr="002D0606">
      <w:rPr>
        <w:noProof/>
        <w:color w:val="008080"/>
        <w:sz w:val="18"/>
        <w:szCs w:val="18"/>
      </w:rPr>
      <w:t>1</w:t>
    </w:r>
    <w:r w:rsidRPr="002D0606">
      <w:rPr>
        <w:color w:val="008080"/>
        <w:sz w:val="18"/>
        <w:szCs w:val="18"/>
      </w:rPr>
      <w:fldChar w:fldCharType="end"/>
    </w:r>
    <w:r w:rsidRPr="002D0606">
      <w:rPr>
        <w:color w:val="008080"/>
        <w:sz w:val="18"/>
        <w:szCs w:val="18"/>
      </w:rPr>
      <w:tab/>
    </w:r>
    <w:r w:rsidR="00F31DAC">
      <w:rPr>
        <w:color w:val="008080"/>
        <w:sz w:val="18"/>
        <w:szCs w:val="18"/>
      </w:rPr>
      <w:t xml:space="preserve">Prepared: </w:t>
    </w:r>
    <w:r w:rsidR="00CE37AD">
      <w:rPr>
        <w:color w:val="008080"/>
        <w:sz w:val="18"/>
        <w:szCs w:val="18"/>
      </w:rPr>
      <w:t>Aug</w:t>
    </w:r>
    <w:r w:rsidR="00070183">
      <w:rPr>
        <w:color w:val="008080"/>
        <w:sz w:val="18"/>
        <w:szCs w:val="18"/>
      </w:rPr>
      <w:t xml:space="preserve"> 2022</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F1F7" w14:textId="77777777" w:rsidR="00CE37AD" w:rsidRDefault="00CE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90EB" w14:textId="77777777" w:rsidR="0063340E" w:rsidRDefault="0063340E" w:rsidP="00F23C32">
      <w:pPr>
        <w:spacing w:after="0" w:line="240" w:lineRule="auto"/>
      </w:pPr>
      <w:r>
        <w:separator/>
      </w:r>
    </w:p>
  </w:footnote>
  <w:footnote w:type="continuationSeparator" w:id="0">
    <w:p w14:paraId="0F7DF061" w14:textId="77777777" w:rsidR="0063340E" w:rsidRDefault="0063340E" w:rsidP="00F2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E22A" w14:textId="77777777" w:rsidR="00CE37AD" w:rsidRDefault="00CE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40B" w14:textId="216CED48" w:rsidR="00F23C32" w:rsidRPr="009A7E12" w:rsidRDefault="00C73C90" w:rsidP="00B91EF3">
    <w:pPr>
      <w:pStyle w:val="Header"/>
      <w:rPr>
        <w:sz w:val="24"/>
        <w:szCs w:val="24"/>
      </w:rPr>
    </w:pPr>
    <w:r>
      <w:rPr>
        <w:rFonts w:ascii="Calibri" w:hAnsi="Calibri" w:cs="Calibri"/>
        <w:noProof/>
        <w:color w:val="000000"/>
      </w:rPr>
      <w:drawing>
        <wp:inline distT="0" distB="0" distL="0" distR="0" wp14:anchorId="6AD7A145" wp14:editId="46C2B771">
          <wp:extent cx="414456" cy="3508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456" cy="350875"/>
                  </a:xfrm>
                  <a:prstGeom prst="rect">
                    <a:avLst/>
                  </a:prstGeom>
                  <a:noFill/>
                  <a:ln>
                    <a:noFill/>
                  </a:ln>
                </pic:spPr>
              </pic:pic>
            </a:graphicData>
          </a:graphic>
        </wp:inline>
      </w:drawing>
    </w:r>
    <w:r>
      <w:rPr>
        <w:rFonts w:ascii="Calibri" w:hAnsi="Calibri" w:cs="Calibri"/>
        <w:color w:val="000000"/>
        <w:shd w:val="clear" w:color="auto" w:fill="FFFFFF"/>
      </w:rPr>
      <w:br/>
    </w:r>
    <w:r w:rsidR="00B91EF3">
      <w:rPr>
        <w:rFonts w:ascii="Calibri" w:eastAsia="Times New Roman" w:hAnsi="Calibri" w:cs="Calibri"/>
        <w:color w:val="000000"/>
        <w:sz w:val="24"/>
        <w:szCs w:val="24"/>
      </w:rPr>
      <w:tab/>
    </w:r>
    <w:r w:rsidR="00B91EF3">
      <w:rPr>
        <w:rFonts w:ascii="Calibri" w:eastAsia="Times New Roman" w:hAnsi="Calibri" w:cs="Calibri"/>
        <w:color w:val="000000"/>
        <w:sz w:val="24"/>
        <w:szCs w:val="24"/>
      </w:rPr>
      <w:tab/>
    </w:r>
    <w:r w:rsidR="00B91EF3" w:rsidRPr="006C2662">
      <w:rPr>
        <w:rFonts w:ascii="Calibri" w:eastAsia="Times New Roman" w:hAnsi="Calibri" w:cs="Calibri"/>
        <w:b/>
        <w:bCs/>
        <w:color w:val="008080"/>
        <w:sz w:val="40"/>
        <w:szCs w:val="40"/>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322C" w14:textId="77777777" w:rsidR="00CE37AD" w:rsidRDefault="00CE3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997"/>
    <w:multiLevelType w:val="hybridMultilevel"/>
    <w:tmpl w:val="294EED88"/>
    <w:lvl w:ilvl="0" w:tplc="21BA4F42">
      <w:start w:val="1"/>
      <w:numFmt w:val="decimal"/>
      <w:suff w:val="space"/>
      <w:lvlText w:val="%1."/>
      <w:lvlJc w:val="left"/>
      <w:pPr>
        <w:ind w:left="216" w:hanging="216"/>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D95B65"/>
    <w:multiLevelType w:val="hybridMultilevel"/>
    <w:tmpl w:val="89C247F2"/>
    <w:lvl w:ilvl="0" w:tplc="0A3CE07C">
      <w:start w:val="1"/>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7F802604"/>
    <w:multiLevelType w:val="hybridMultilevel"/>
    <w:tmpl w:val="77069F4C"/>
    <w:lvl w:ilvl="0" w:tplc="DEDC2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32"/>
    <w:rsid w:val="00000AE9"/>
    <w:rsid w:val="00007214"/>
    <w:rsid w:val="00013718"/>
    <w:rsid w:val="000248A6"/>
    <w:rsid w:val="00027565"/>
    <w:rsid w:val="00036518"/>
    <w:rsid w:val="0003759F"/>
    <w:rsid w:val="000404D5"/>
    <w:rsid w:val="00040635"/>
    <w:rsid w:val="00045EBD"/>
    <w:rsid w:val="0005074C"/>
    <w:rsid w:val="000625A2"/>
    <w:rsid w:val="00065FA6"/>
    <w:rsid w:val="00070183"/>
    <w:rsid w:val="0007715B"/>
    <w:rsid w:val="00086CB5"/>
    <w:rsid w:val="000A1605"/>
    <w:rsid w:val="000A2184"/>
    <w:rsid w:val="000A3345"/>
    <w:rsid w:val="000A5C3E"/>
    <w:rsid w:val="000A60C3"/>
    <w:rsid w:val="000A69CC"/>
    <w:rsid w:val="000B7CA2"/>
    <w:rsid w:val="000C297F"/>
    <w:rsid w:val="000C660F"/>
    <w:rsid w:val="000C79B6"/>
    <w:rsid w:val="000D07AC"/>
    <w:rsid w:val="000D26C4"/>
    <w:rsid w:val="000D4BCA"/>
    <w:rsid w:val="000D67FF"/>
    <w:rsid w:val="000D6A31"/>
    <w:rsid w:val="000D7779"/>
    <w:rsid w:val="000E0080"/>
    <w:rsid w:val="000E1C9D"/>
    <w:rsid w:val="000E3C19"/>
    <w:rsid w:val="000E571C"/>
    <w:rsid w:val="000E6A3C"/>
    <w:rsid w:val="000F5825"/>
    <w:rsid w:val="000F5F42"/>
    <w:rsid w:val="000F7BF7"/>
    <w:rsid w:val="00103341"/>
    <w:rsid w:val="00106202"/>
    <w:rsid w:val="001073F5"/>
    <w:rsid w:val="00111278"/>
    <w:rsid w:val="00111BDB"/>
    <w:rsid w:val="00113B38"/>
    <w:rsid w:val="00114AED"/>
    <w:rsid w:val="001158D8"/>
    <w:rsid w:val="0012073E"/>
    <w:rsid w:val="00120D13"/>
    <w:rsid w:val="001211A5"/>
    <w:rsid w:val="00123440"/>
    <w:rsid w:val="001263EE"/>
    <w:rsid w:val="0015389E"/>
    <w:rsid w:val="001549E8"/>
    <w:rsid w:val="0015613F"/>
    <w:rsid w:val="001572AF"/>
    <w:rsid w:val="00165581"/>
    <w:rsid w:val="00191558"/>
    <w:rsid w:val="00191902"/>
    <w:rsid w:val="00191B6C"/>
    <w:rsid w:val="001A1E2E"/>
    <w:rsid w:val="001A3D6C"/>
    <w:rsid w:val="001A4448"/>
    <w:rsid w:val="001B10DA"/>
    <w:rsid w:val="001B2400"/>
    <w:rsid w:val="001B57DA"/>
    <w:rsid w:val="001B6D3E"/>
    <w:rsid w:val="001C07E3"/>
    <w:rsid w:val="001C10F5"/>
    <w:rsid w:val="001C3B0D"/>
    <w:rsid w:val="001C4F08"/>
    <w:rsid w:val="001D0397"/>
    <w:rsid w:val="001E5F1A"/>
    <w:rsid w:val="001F0834"/>
    <w:rsid w:val="00201546"/>
    <w:rsid w:val="002019A7"/>
    <w:rsid w:val="00210F87"/>
    <w:rsid w:val="002132A2"/>
    <w:rsid w:val="00223AB2"/>
    <w:rsid w:val="00232F38"/>
    <w:rsid w:val="00233323"/>
    <w:rsid w:val="002579C9"/>
    <w:rsid w:val="00261224"/>
    <w:rsid w:val="00267C2E"/>
    <w:rsid w:val="00270148"/>
    <w:rsid w:val="00276DD9"/>
    <w:rsid w:val="00280CCA"/>
    <w:rsid w:val="00280D21"/>
    <w:rsid w:val="00282724"/>
    <w:rsid w:val="00282A13"/>
    <w:rsid w:val="0028323F"/>
    <w:rsid w:val="002835C1"/>
    <w:rsid w:val="00291A47"/>
    <w:rsid w:val="00292DC5"/>
    <w:rsid w:val="00296F23"/>
    <w:rsid w:val="002A790D"/>
    <w:rsid w:val="002B76EA"/>
    <w:rsid w:val="002C3D2D"/>
    <w:rsid w:val="002C5C03"/>
    <w:rsid w:val="002D0606"/>
    <w:rsid w:val="002D0DF3"/>
    <w:rsid w:val="002F08C3"/>
    <w:rsid w:val="002F4ED4"/>
    <w:rsid w:val="002F5681"/>
    <w:rsid w:val="00301723"/>
    <w:rsid w:val="003104E9"/>
    <w:rsid w:val="00317D43"/>
    <w:rsid w:val="00324B75"/>
    <w:rsid w:val="00331CBB"/>
    <w:rsid w:val="0033406F"/>
    <w:rsid w:val="00342EF9"/>
    <w:rsid w:val="00343D16"/>
    <w:rsid w:val="00343E61"/>
    <w:rsid w:val="00344694"/>
    <w:rsid w:val="00352419"/>
    <w:rsid w:val="0035751E"/>
    <w:rsid w:val="00365F2C"/>
    <w:rsid w:val="00377D7D"/>
    <w:rsid w:val="00380D61"/>
    <w:rsid w:val="0038417D"/>
    <w:rsid w:val="00396468"/>
    <w:rsid w:val="003A0363"/>
    <w:rsid w:val="003A12E6"/>
    <w:rsid w:val="003A1D92"/>
    <w:rsid w:val="003A3D95"/>
    <w:rsid w:val="003A73C3"/>
    <w:rsid w:val="003B1F33"/>
    <w:rsid w:val="003B61A0"/>
    <w:rsid w:val="003C002F"/>
    <w:rsid w:val="003C325C"/>
    <w:rsid w:val="003C4425"/>
    <w:rsid w:val="003C77F4"/>
    <w:rsid w:val="003D4431"/>
    <w:rsid w:val="003D5D50"/>
    <w:rsid w:val="003D704C"/>
    <w:rsid w:val="003E072C"/>
    <w:rsid w:val="003E3839"/>
    <w:rsid w:val="003E3CE8"/>
    <w:rsid w:val="003F071C"/>
    <w:rsid w:val="003F19ED"/>
    <w:rsid w:val="004055E5"/>
    <w:rsid w:val="00412275"/>
    <w:rsid w:val="00413360"/>
    <w:rsid w:val="00413A67"/>
    <w:rsid w:val="004253CE"/>
    <w:rsid w:val="00426D12"/>
    <w:rsid w:val="0042711B"/>
    <w:rsid w:val="004275F6"/>
    <w:rsid w:val="00442698"/>
    <w:rsid w:val="004431E1"/>
    <w:rsid w:val="004510B8"/>
    <w:rsid w:val="0045559E"/>
    <w:rsid w:val="00457668"/>
    <w:rsid w:val="00462054"/>
    <w:rsid w:val="004635DF"/>
    <w:rsid w:val="00466F9B"/>
    <w:rsid w:val="00472ED5"/>
    <w:rsid w:val="00475F5E"/>
    <w:rsid w:val="00482937"/>
    <w:rsid w:val="00490D3A"/>
    <w:rsid w:val="00493682"/>
    <w:rsid w:val="004A6D7D"/>
    <w:rsid w:val="004B0F2A"/>
    <w:rsid w:val="004B273A"/>
    <w:rsid w:val="004D404D"/>
    <w:rsid w:val="004D73B8"/>
    <w:rsid w:val="004D73E7"/>
    <w:rsid w:val="004E48DD"/>
    <w:rsid w:val="004F0944"/>
    <w:rsid w:val="004F1058"/>
    <w:rsid w:val="004F263C"/>
    <w:rsid w:val="004F6BE2"/>
    <w:rsid w:val="00500879"/>
    <w:rsid w:val="0050214C"/>
    <w:rsid w:val="005028B4"/>
    <w:rsid w:val="00510781"/>
    <w:rsid w:val="00512F2D"/>
    <w:rsid w:val="00522B47"/>
    <w:rsid w:val="005246AE"/>
    <w:rsid w:val="00525902"/>
    <w:rsid w:val="00530A36"/>
    <w:rsid w:val="00533936"/>
    <w:rsid w:val="00535321"/>
    <w:rsid w:val="00536DC4"/>
    <w:rsid w:val="00541D10"/>
    <w:rsid w:val="00544B4D"/>
    <w:rsid w:val="00550D42"/>
    <w:rsid w:val="0055462C"/>
    <w:rsid w:val="0055494B"/>
    <w:rsid w:val="00556F35"/>
    <w:rsid w:val="00561259"/>
    <w:rsid w:val="00564A56"/>
    <w:rsid w:val="00566DAA"/>
    <w:rsid w:val="00573275"/>
    <w:rsid w:val="00576225"/>
    <w:rsid w:val="00590F73"/>
    <w:rsid w:val="00593D8D"/>
    <w:rsid w:val="00595CB1"/>
    <w:rsid w:val="005A2E62"/>
    <w:rsid w:val="005A62EA"/>
    <w:rsid w:val="005B293C"/>
    <w:rsid w:val="005B4F93"/>
    <w:rsid w:val="005B5E46"/>
    <w:rsid w:val="005C0EC3"/>
    <w:rsid w:val="005C2BE8"/>
    <w:rsid w:val="005C69F0"/>
    <w:rsid w:val="005D22E0"/>
    <w:rsid w:val="005D3872"/>
    <w:rsid w:val="005D4983"/>
    <w:rsid w:val="005D5AD9"/>
    <w:rsid w:val="005D6FCF"/>
    <w:rsid w:val="005F6AB0"/>
    <w:rsid w:val="005F6F7A"/>
    <w:rsid w:val="005F7211"/>
    <w:rsid w:val="00602D38"/>
    <w:rsid w:val="00612495"/>
    <w:rsid w:val="00615ECA"/>
    <w:rsid w:val="0062048C"/>
    <w:rsid w:val="00622D88"/>
    <w:rsid w:val="006263D5"/>
    <w:rsid w:val="00632353"/>
    <w:rsid w:val="006327C0"/>
    <w:rsid w:val="00632A30"/>
    <w:rsid w:val="0063340E"/>
    <w:rsid w:val="00635543"/>
    <w:rsid w:val="00643780"/>
    <w:rsid w:val="00643DFF"/>
    <w:rsid w:val="00654E22"/>
    <w:rsid w:val="00660F72"/>
    <w:rsid w:val="0066103C"/>
    <w:rsid w:val="00674BC9"/>
    <w:rsid w:val="00682985"/>
    <w:rsid w:val="00685E81"/>
    <w:rsid w:val="006879BE"/>
    <w:rsid w:val="0069102C"/>
    <w:rsid w:val="00692EE4"/>
    <w:rsid w:val="00694CA0"/>
    <w:rsid w:val="0069744E"/>
    <w:rsid w:val="00697553"/>
    <w:rsid w:val="006A0941"/>
    <w:rsid w:val="006A0FE1"/>
    <w:rsid w:val="006A1620"/>
    <w:rsid w:val="006B1A3E"/>
    <w:rsid w:val="006B5D33"/>
    <w:rsid w:val="006C2662"/>
    <w:rsid w:val="006C35C7"/>
    <w:rsid w:val="006C6776"/>
    <w:rsid w:val="006D58A0"/>
    <w:rsid w:val="006D631E"/>
    <w:rsid w:val="006D6553"/>
    <w:rsid w:val="006E438B"/>
    <w:rsid w:val="006F10F2"/>
    <w:rsid w:val="006F1B89"/>
    <w:rsid w:val="006F6BBA"/>
    <w:rsid w:val="0070317C"/>
    <w:rsid w:val="00705595"/>
    <w:rsid w:val="00707417"/>
    <w:rsid w:val="0070780E"/>
    <w:rsid w:val="007101F6"/>
    <w:rsid w:val="00712B2D"/>
    <w:rsid w:val="00714956"/>
    <w:rsid w:val="00715584"/>
    <w:rsid w:val="00716267"/>
    <w:rsid w:val="00720B9C"/>
    <w:rsid w:val="00722E60"/>
    <w:rsid w:val="007309FF"/>
    <w:rsid w:val="00734C51"/>
    <w:rsid w:val="00741C63"/>
    <w:rsid w:val="00744ACE"/>
    <w:rsid w:val="0074729C"/>
    <w:rsid w:val="00750C1E"/>
    <w:rsid w:val="00751B25"/>
    <w:rsid w:val="00753662"/>
    <w:rsid w:val="007554EC"/>
    <w:rsid w:val="00757D15"/>
    <w:rsid w:val="00757F1D"/>
    <w:rsid w:val="00762045"/>
    <w:rsid w:val="00762729"/>
    <w:rsid w:val="007673A2"/>
    <w:rsid w:val="00767625"/>
    <w:rsid w:val="00771AFE"/>
    <w:rsid w:val="007748A9"/>
    <w:rsid w:val="00777A3C"/>
    <w:rsid w:val="0078100A"/>
    <w:rsid w:val="0078269C"/>
    <w:rsid w:val="00785152"/>
    <w:rsid w:val="00785A20"/>
    <w:rsid w:val="00787DF3"/>
    <w:rsid w:val="00791309"/>
    <w:rsid w:val="00797CD9"/>
    <w:rsid w:val="007A18A3"/>
    <w:rsid w:val="007A6D36"/>
    <w:rsid w:val="007B6E29"/>
    <w:rsid w:val="007C022A"/>
    <w:rsid w:val="007C3123"/>
    <w:rsid w:val="007C32B2"/>
    <w:rsid w:val="007D1C97"/>
    <w:rsid w:val="007D3E82"/>
    <w:rsid w:val="007E492E"/>
    <w:rsid w:val="007E5E79"/>
    <w:rsid w:val="007E77DF"/>
    <w:rsid w:val="007F39B1"/>
    <w:rsid w:val="007F41CB"/>
    <w:rsid w:val="0080647F"/>
    <w:rsid w:val="00810083"/>
    <w:rsid w:val="008123F0"/>
    <w:rsid w:val="008158D5"/>
    <w:rsid w:val="008166DB"/>
    <w:rsid w:val="00822906"/>
    <w:rsid w:val="00824E50"/>
    <w:rsid w:val="00826F01"/>
    <w:rsid w:val="00832420"/>
    <w:rsid w:val="00835C3C"/>
    <w:rsid w:val="0083757B"/>
    <w:rsid w:val="00847664"/>
    <w:rsid w:val="00847D6D"/>
    <w:rsid w:val="008502FF"/>
    <w:rsid w:val="008558DF"/>
    <w:rsid w:val="0086352A"/>
    <w:rsid w:val="0086379F"/>
    <w:rsid w:val="00866BF5"/>
    <w:rsid w:val="0087189D"/>
    <w:rsid w:val="00871EE0"/>
    <w:rsid w:val="0087234D"/>
    <w:rsid w:val="008729D6"/>
    <w:rsid w:val="0087432A"/>
    <w:rsid w:val="00894161"/>
    <w:rsid w:val="008A711E"/>
    <w:rsid w:val="008A75A4"/>
    <w:rsid w:val="008C16A4"/>
    <w:rsid w:val="008C2199"/>
    <w:rsid w:val="008C505D"/>
    <w:rsid w:val="008C61FC"/>
    <w:rsid w:val="008C7961"/>
    <w:rsid w:val="008C7D62"/>
    <w:rsid w:val="008E4030"/>
    <w:rsid w:val="008E42A8"/>
    <w:rsid w:val="008E693C"/>
    <w:rsid w:val="008E7AB7"/>
    <w:rsid w:val="008F642A"/>
    <w:rsid w:val="00900C6E"/>
    <w:rsid w:val="00903FCC"/>
    <w:rsid w:val="00912A83"/>
    <w:rsid w:val="00920C25"/>
    <w:rsid w:val="00926349"/>
    <w:rsid w:val="00937A6F"/>
    <w:rsid w:val="00947213"/>
    <w:rsid w:val="00953CF4"/>
    <w:rsid w:val="009541EB"/>
    <w:rsid w:val="009567E0"/>
    <w:rsid w:val="0095760D"/>
    <w:rsid w:val="00961048"/>
    <w:rsid w:val="0096279D"/>
    <w:rsid w:val="009655F6"/>
    <w:rsid w:val="00966D51"/>
    <w:rsid w:val="00967C0F"/>
    <w:rsid w:val="009700AA"/>
    <w:rsid w:val="00971968"/>
    <w:rsid w:val="009738C9"/>
    <w:rsid w:val="0097526F"/>
    <w:rsid w:val="009776CA"/>
    <w:rsid w:val="0098001C"/>
    <w:rsid w:val="009817FA"/>
    <w:rsid w:val="00982D4D"/>
    <w:rsid w:val="00996C40"/>
    <w:rsid w:val="009A3DD2"/>
    <w:rsid w:val="009A51FC"/>
    <w:rsid w:val="009A5B37"/>
    <w:rsid w:val="009A7258"/>
    <w:rsid w:val="009A7E12"/>
    <w:rsid w:val="009B2791"/>
    <w:rsid w:val="009B63EA"/>
    <w:rsid w:val="009B7E7F"/>
    <w:rsid w:val="009B7F82"/>
    <w:rsid w:val="009C1DD5"/>
    <w:rsid w:val="009D3026"/>
    <w:rsid w:val="009E08E0"/>
    <w:rsid w:val="009E10C0"/>
    <w:rsid w:val="009E26C5"/>
    <w:rsid w:val="009E38EA"/>
    <w:rsid w:val="009E70AC"/>
    <w:rsid w:val="009F3B9C"/>
    <w:rsid w:val="00A102FB"/>
    <w:rsid w:val="00A166CE"/>
    <w:rsid w:val="00A16890"/>
    <w:rsid w:val="00A17088"/>
    <w:rsid w:val="00A1731E"/>
    <w:rsid w:val="00A216E3"/>
    <w:rsid w:val="00A35988"/>
    <w:rsid w:val="00A35F6F"/>
    <w:rsid w:val="00A3676A"/>
    <w:rsid w:val="00A43808"/>
    <w:rsid w:val="00A448AB"/>
    <w:rsid w:val="00A45757"/>
    <w:rsid w:val="00A46537"/>
    <w:rsid w:val="00A51504"/>
    <w:rsid w:val="00A533C7"/>
    <w:rsid w:val="00A54F97"/>
    <w:rsid w:val="00A62664"/>
    <w:rsid w:val="00A62E3F"/>
    <w:rsid w:val="00A71DF9"/>
    <w:rsid w:val="00A73BFA"/>
    <w:rsid w:val="00A755F2"/>
    <w:rsid w:val="00A75B07"/>
    <w:rsid w:val="00A85BF3"/>
    <w:rsid w:val="00A9082D"/>
    <w:rsid w:val="00A916DE"/>
    <w:rsid w:val="00A94786"/>
    <w:rsid w:val="00A95B45"/>
    <w:rsid w:val="00AA29A7"/>
    <w:rsid w:val="00AA4908"/>
    <w:rsid w:val="00AA7294"/>
    <w:rsid w:val="00AB3099"/>
    <w:rsid w:val="00AB3221"/>
    <w:rsid w:val="00AC3256"/>
    <w:rsid w:val="00AC6439"/>
    <w:rsid w:val="00AD0906"/>
    <w:rsid w:val="00AE0A87"/>
    <w:rsid w:val="00AE53D9"/>
    <w:rsid w:val="00AF48A7"/>
    <w:rsid w:val="00AF5373"/>
    <w:rsid w:val="00B005CD"/>
    <w:rsid w:val="00B025C9"/>
    <w:rsid w:val="00B04889"/>
    <w:rsid w:val="00B04ACD"/>
    <w:rsid w:val="00B054B3"/>
    <w:rsid w:val="00B105F6"/>
    <w:rsid w:val="00B13D49"/>
    <w:rsid w:val="00B13E31"/>
    <w:rsid w:val="00B15504"/>
    <w:rsid w:val="00B164E1"/>
    <w:rsid w:val="00B253A1"/>
    <w:rsid w:val="00B2589C"/>
    <w:rsid w:val="00B260A1"/>
    <w:rsid w:val="00B305EF"/>
    <w:rsid w:val="00B31EE7"/>
    <w:rsid w:val="00B33BD3"/>
    <w:rsid w:val="00B342EF"/>
    <w:rsid w:val="00B34C04"/>
    <w:rsid w:val="00B41824"/>
    <w:rsid w:val="00B4572E"/>
    <w:rsid w:val="00B535C7"/>
    <w:rsid w:val="00B677CF"/>
    <w:rsid w:val="00B73384"/>
    <w:rsid w:val="00B74AA6"/>
    <w:rsid w:val="00B76709"/>
    <w:rsid w:val="00B7744F"/>
    <w:rsid w:val="00B81658"/>
    <w:rsid w:val="00B86BAF"/>
    <w:rsid w:val="00B90FD8"/>
    <w:rsid w:val="00B91052"/>
    <w:rsid w:val="00B91EF3"/>
    <w:rsid w:val="00BB1DDB"/>
    <w:rsid w:val="00BD3078"/>
    <w:rsid w:val="00BD3F5D"/>
    <w:rsid w:val="00BD5679"/>
    <w:rsid w:val="00BE34EE"/>
    <w:rsid w:val="00BF4936"/>
    <w:rsid w:val="00C0165C"/>
    <w:rsid w:val="00C02CBC"/>
    <w:rsid w:val="00C062E3"/>
    <w:rsid w:val="00C11849"/>
    <w:rsid w:val="00C20284"/>
    <w:rsid w:val="00C208C5"/>
    <w:rsid w:val="00C23B7A"/>
    <w:rsid w:val="00C23FE9"/>
    <w:rsid w:val="00C270E0"/>
    <w:rsid w:val="00C31032"/>
    <w:rsid w:val="00C33FDE"/>
    <w:rsid w:val="00C41347"/>
    <w:rsid w:val="00C41877"/>
    <w:rsid w:val="00C424EC"/>
    <w:rsid w:val="00C436E7"/>
    <w:rsid w:val="00C43AC8"/>
    <w:rsid w:val="00C52F65"/>
    <w:rsid w:val="00C53A0C"/>
    <w:rsid w:val="00C62085"/>
    <w:rsid w:val="00C67AED"/>
    <w:rsid w:val="00C71513"/>
    <w:rsid w:val="00C73C90"/>
    <w:rsid w:val="00C74184"/>
    <w:rsid w:val="00C76483"/>
    <w:rsid w:val="00C81AC8"/>
    <w:rsid w:val="00C84081"/>
    <w:rsid w:val="00C86B57"/>
    <w:rsid w:val="00C90037"/>
    <w:rsid w:val="00C93451"/>
    <w:rsid w:val="00CA3356"/>
    <w:rsid w:val="00CA6EB0"/>
    <w:rsid w:val="00CC1AD4"/>
    <w:rsid w:val="00CC3C55"/>
    <w:rsid w:val="00CC5CF8"/>
    <w:rsid w:val="00CC6982"/>
    <w:rsid w:val="00CC7AE0"/>
    <w:rsid w:val="00CD2A4F"/>
    <w:rsid w:val="00CE37AD"/>
    <w:rsid w:val="00CE5B81"/>
    <w:rsid w:val="00CE6840"/>
    <w:rsid w:val="00CF0740"/>
    <w:rsid w:val="00D03811"/>
    <w:rsid w:val="00D053D6"/>
    <w:rsid w:val="00D06A88"/>
    <w:rsid w:val="00D1753C"/>
    <w:rsid w:val="00D20ECC"/>
    <w:rsid w:val="00D2423C"/>
    <w:rsid w:val="00D319C6"/>
    <w:rsid w:val="00D33904"/>
    <w:rsid w:val="00D34C64"/>
    <w:rsid w:val="00D36563"/>
    <w:rsid w:val="00D40FC8"/>
    <w:rsid w:val="00D5360A"/>
    <w:rsid w:val="00D60435"/>
    <w:rsid w:val="00D634A4"/>
    <w:rsid w:val="00D64BA8"/>
    <w:rsid w:val="00D65770"/>
    <w:rsid w:val="00D67FEB"/>
    <w:rsid w:val="00D704A6"/>
    <w:rsid w:val="00D816D2"/>
    <w:rsid w:val="00D85888"/>
    <w:rsid w:val="00D90276"/>
    <w:rsid w:val="00D90C2D"/>
    <w:rsid w:val="00D930C3"/>
    <w:rsid w:val="00DA0E3C"/>
    <w:rsid w:val="00DA5DC2"/>
    <w:rsid w:val="00DC0F01"/>
    <w:rsid w:val="00DC3117"/>
    <w:rsid w:val="00DC4046"/>
    <w:rsid w:val="00DC5367"/>
    <w:rsid w:val="00DC646F"/>
    <w:rsid w:val="00DD03B9"/>
    <w:rsid w:val="00DD25AD"/>
    <w:rsid w:val="00DD32E3"/>
    <w:rsid w:val="00DE6B1C"/>
    <w:rsid w:val="00DF1089"/>
    <w:rsid w:val="00DF1C80"/>
    <w:rsid w:val="00DF3E11"/>
    <w:rsid w:val="00E01A05"/>
    <w:rsid w:val="00E05294"/>
    <w:rsid w:val="00E05A32"/>
    <w:rsid w:val="00E069E4"/>
    <w:rsid w:val="00E15DA2"/>
    <w:rsid w:val="00E208B6"/>
    <w:rsid w:val="00E25BF9"/>
    <w:rsid w:val="00E34676"/>
    <w:rsid w:val="00E402A3"/>
    <w:rsid w:val="00E443A2"/>
    <w:rsid w:val="00E47B75"/>
    <w:rsid w:val="00E506D2"/>
    <w:rsid w:val="00E625FA"/>
    <w:rsid w:val="00E63CEC"/>
    <w:rsid w:val="00E64B74"/>
    <w:rsid w:val="00E6696E"/>
    <w:rsid w:val="00E67F5D"/>
    <w:rsid w:val="00E70701"/>
    <w:rsid w:val="00E723D5"/>
    <w:rsid w:val="00E739B0"/>
    <w:rsid w:val="00E7482A"/>
    <w:rsid w:val="00E76F77"/>
    <w:rsid w:val="00E81151"/>
    <w:rsid w:val="00E864E0"/>
    <w:rsid w:val="00E905D2"/>
    <w:rsid w:val="00E90B83"/>
    <w:rsid w:val="00E9610B"/>
    <w:rsid w:val="00E97348"/>
    <w:rsid w:val="00EA716E"/>
    <w:rsid w:val="00EB2987"/>
    <w:rsid w:val="00EB2A4E"/>
    <w:rsid w:val="00EC0401"/>
    <w:rsid w:val="00EC129C"/>
    <w:rsid w:val="00EC2F51"/>
    <w:rsid w:val="00EC56DF"/>
    <w:rsid w:val="00ED3167"/>
    <w:rsid w:val="00ED37AD"/>
    <w:rsid w:val="00EE128B"/>
    <w:rsid w:val="00EE52FA"/>
    <w:rsid w:val="00EE790A"/>
    <w:rsid w:val="00EF4705"/>
    <w:rsid w:val="00F05547"/>
    <w:rsid w:val="00F05C0E"/>
    <w:rsid w:val="00F23B5B"/>
    <w:rsid w:val="00F23C32"/>
    <w:rsid w:val="00F24B64"/>
    <w:rsid w:val="00F273B3"/>
    <w:rsid w:val="00F31DAC"/>
    <w:rsid w:val="00F33F4B"/>
    <w:rsid w:val="00F42638"/>
    <w:rsid w:val="00F4275F"/>
    <w:rsid w:val="00F4353B"/>
    <w:rsid w:val="00F4414B"/>
    <w:rsid w:val="00F4488E"/>
    <w:rsid w:val="00F55BA9"/>
    <w:rsid w:val="00F61EBC"/>
    <w:rsid w:val="00F70384"/>
    <w:rsid w:val="00F81BCA"/>
    <w:rsid w:val="00F85667"/>
    <w:rsid w:val="00F9022A"/>
    <w:rsid w:val="00F91492"/>
    <w:rsid w:val="00F932C5"/>
    <w:rsid w:val="00F943E9"/>
    <w:rsid w:val="00FA2E5D"/>
    <w:rsid w:val="00FA6BAF"/>
    <w:rsid w:val="00FC495A"/>
    <w:rsid w:val="00FD081C"/>
    <w:rsid w:val="00FD1B34"/>
    <w:rsid w:val="00FD31FE"/>
    <w:rsid w:val="00FD60B9"/>
    <w:rsid w:val="00FD759D"/>
    <w:rsid w:val="00FD7E5E"/>
    <w:rsid w:val="00FE103A"/>
    <w:rsid w:val="00FE1290"/>
    <w:rsid w:val="00FE16EB"/>
    <w:rsid w:val="00FE5876"/>
    <w:rsid w:val="00FE5BC3"/>
    <w:rsid w:val="00FE7102"/>
    <w:rsid w:val="059B0C93"/>
    <w:rsid w:val="076FB878"/>
    <w:rsid w:val="086D2E5E"/>
    <w:rsid w:val="098FB440"/>
    <w:rsid w:val="13497087"/>
    <w:rsid w:val="14DA546D"/>
    <w:rsid w:val="164FE4E7"/>
    <w:rsid w:val="1811F52F"/>
    <w:rsid w:val="1E006450"/>
    <w:rsid w:val="21380512"/>
    <w:rsid w:val="24D74FDA"/>
    <w:rsid w:val="26C10DFA"/>
    <w:rsid w:val="2CE261BF"/>
    <w:rsid w:val="2E2E594E"/>
    <w:rsid w:val="2E7E3220"/>
    <w:rsid w:val="2FCA29AF"/>
    <w:rsid w:val="34EAB11D"/>
    <w:rsid w:val="35242FAC"/>
    <w:rsid w:val="36F8DB91"/>
    <w:rsid w:val="417EE061"/>
    <w:rsid w:val="43DC889D"/>
    <w:rsid w:val="444261A3"/>
    <w:rsid w:val="4475C3AC"/>
    <w:rsid w:val="4C55610E"/>
    <w:rsid w:val="50C1282B"/>
    <w:rsid w:val="546072F3"/>
    <w:rsid w:val="557FAA69"/>
    <w:rsid w:val="564AC4FD"/>
    <w:rsid w:val="57E6955E"/>
    <w:rsid w:val="57ECBC7C"/>
    <w:rsid w:val="6125CD9E"/>
    <w:rsid w:val="63B560F2"/>
    <w:rsid w:val="659365BB"/>
    <w:rsid w:val="6888D215"/>
    <w:rsid w:val="699101A5"/>
    <w:rsid w:val="7108037A"/>
    <w:rsid w:val="71AEE1F8"/>
    <w:rsid w:val="71DFDB89"/>
    <w:rsid w:val="72A3D3DB"/>
    <w:rsid w:val="73FEE6C5"/>
    <w:rsid w:val="7682531B"/>
    <w:rsid w:val="781E237C"/>
    <w:rsid w:val="78F9ED02"/>
    <w:rsid w:val="7BF0D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039E"/>
  <w15:chartTrackingRefBased/>
  <w15:docId w15:val="{E85CA0AD-C929-4524-885B-3246104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32"/>
  </w:style>
  <w:style w:type="paragraph" w:styleId="Footer">
    <w:name w:val="footer"/>
    <w:basedOn w:val="Normal"/>
    <w:link w:val="FooterChar"/>
    <w:uiPriority w:val="99"/>
    <w:unhideWhenUsed/>
    <w:rsid w:val="00F2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32"/>
  </w:style>
  <w:style w:type="table" w:styleId="TableGrid">
    <w:name w:val="Table Grid"/>
    <w:basedOn w:val="TableNormal"/>
    <w:uiPriority w:val="59"/>
    <w:rsid w:val="00CC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00A"/>
    <w:pPr>
      <w:spacing w:after="160" w:line="259" w:lineRule="auto"/>
      <w:ind w:left="720"/>
      <w:contextualSpacing/>
    </w:pPr>
    <w:rPr>
      <w:lang w:eastAsia="en-US"/>
    </w:rPr>
  </w:style>
  <w:style w:type="paragraph" w:styleId="NoSpacing">
    <w:name w:val="No Spacing"/>
    <w:qFormat/>
    <w:rsid w:val="00947213"/>
    <w:pPr>
      <w:spacing w:after="0" w:line="240" w:lineRule="auto"/>
    </w:pPr>
    <w:rPr>
      <w:rFonts w:ascii="Calibri" w:eastAsia="Calibri" w:hAnsi="Calibri" w:cs="Times New Roman"/>
      <w:lang w:val="en-US" w:eastAsia="en-US"/>
    </w:rPr>
  </w:style>
  <w:style w:type="character" w:customStyle="1" w:styleId="normaltextrun">
    <w:name w:val="normaltextrun"/>
    <w:basedOn w:val="DefaultParagraphFont"/>
    <w:rsid w:val="00292DC5"/>
  </w:style>
  <w:style w:type="character" w:styleId="CommentReference">
    <w:name w:val="annotation reference"/>
    <w:basedOn w:val="DefaultParagraphFont"/>
    <w:uiPriority w:val="99"/>
    <w:semiHidden/>
    <w:unhideWhenUsed/>
    <w:rsid w:val="009700AA"/>
    <w:rPr>
      <w:sz w:val="16"/>
      <w:szCs w:val="16"/>
    </w:rPr>
  </w:style>
  <w:style w:type="paragraph" w:styleId="CommentText">
    <w:name w:val="annotation text"/>
    <w:basedOn w:val="Normal"/>
    <w:link w:val="CommentTextChar"/>
    <w:uiPriority w:val="99"/>
    <w:semiHidden/>
    <w:unhideWhenUsed/>
    <w:rsid w:val="009700AA"/>
    <w:pPr>
      <w:spacing w:line="240" w:lineRule="auto"/>
    </w:pPr>
    <w:rPr>
      <w:sz w:val="20"/>
      <w:szCs w:val="20"/>
    </w:rPr>
  </w:style>
  <w:style w:type="character" w:customStyle="1" w:styleId="CommentTextChar">
    <w:name w:val="Comment Text Char"/>
    <w:basedOn w:val="DefaultParagraphFont"/>
    <w:link w:val="CommentText"/>
    <w:uiPriority w:val="99"/>
    <w:semiHidden/>
    <w:rsid w:val="009700AA"/>
    <w:rPr>
      <w:sz w:val="20"/>
      <w:szCs w:val="20"/>
    </w:rPr>
  </w:style>
  <w:style w:type="paragraph" w:styleId="CommentSubject">
    <w:name w:val="annotation subject"/>
    <w:basedOn w:val="CommentText"/>
    <w:next w:val="CommentText"/>
    <w:link w:val="CommentSubjectChar"/>
    <w:uiPriority w:val="99"/>
    <w:semiHidden/>
    <w:unhideWhenUsed/>
    <w:rsid w:val="009700AA"/>
    <w:rPr>
      <w:b/>
      <w:bCs/>
    </w:rPr>
  </w:style>
  <w:style w:type="character" w:customStyle="1" w:styleId="CommentSubjectChar">
    <w:name w:val="Comment Subject Char"/>
    <w:basedOn w:val="CommentTextChar"/>
    <w:link w:val="CommentSubject"/>
    <w:uiPriority w:val="99"/>
    <w:semiHidden/>
    <w:rsid w:val="00970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2836">
      <w:bodyDiv w:val="1"/>
      <w:marLeft w:val="0"/>
      <w:marRight w:val="0"/>
      <w:marTop w:val="0"/>
      <w:marBottom w:val="0"/>
      <w:divBdr>
        <w:top w:val="none" w:sz="0" w:space="0" w:color="auto"/>
        <w:left w:val="none" w:sz="0" w:space="0" w:color="auto"/>
        <w:bottom w:val="none" w:sz="0" w:space="0" w:color="auto"/>
        <w:right w:val="none" w:sz="0" w:space="0" w:color="auto"/>
      </w:divBdr>
      <w:divsChild>
        <w:div w:id="552666872">
          <w:marLeft w:val="0"/>
          <w:marRight w:val="0"/>
          <w:marTop w:val="0"/>
          <w:marBottom w:val="0"/>
          <w:divBdr>
            <w:top w:val="none" w:sz="0" w:space="0" w:color="auto"/>
            <w:left w:val="none" w:sz="0" w:space="0" w:color="auto"/>
            <w:bottom w:val="none" w:sz="0" w:space="0" w:color="auto"/>
            <w:right w:val="none" w:sz="0" w:space="0" w:color="auto"/>
          </w:divBdr>
        </w:div>
        <w:div w:id="1376001267">
          <w:marLeft w:val="0"/>
          <w:marRight w:val="0"/>
          <w:marTop w:val="0"/>
          <w:marBottom w:val="0"/>
          <w:divBdr>
            <w:top w:val="none" w:sz="0" w:space="0" w:color="auto"/>
            <w:left w:val="none" w:sz="0" w:space="0" w:color="auto"/>
            <w:bottom w:val="none" w:sz="0" w:space="0" w:color="auto"/>
            <w:right w:val="none" w:sz="0" w:space="0" w:color="auto"/>
          </w:divBdr>
          <w:divsChild>
            <w:div w:id="1137340366">
              <w:marLeft w:val="-75"/>
              <w:marRight w:val="0"/>
              <w:marTop w:val="30"/>
              <w:marBottom w:val="30"/>
              <w:divBdr>
                <w:top w:val="none" w:sz="0" w:space="0" w:color="auto"/>
                <w:left w:val="none" w:sz="0" w:space="0" w:color="auto"/>
                <w:bottom w:val="none" w:sz="0" w:space="0" w:color="auto"/>
                <w:right w:val="none" w:sz="0" w:space="0" w:color="auto"/>
              </w:divBdr>
              <w:divsChild>
                <w:div w:id="1483502290">
                  <w:marLeft w:val="0"/>
                  <w:marRight w:val="0"/>
                  <w:marTop w:val="0"/>
                  <w:marBottom w:val="0"/>
                  <w:divBdr>
                    <w:top w:val="none" w:sz="0" w:space="0" w:color="auto"/>
                    <w:left w:val="none" w:sz="0" w:space="0" w:color="auto"/>
                    <w:bottom w:val="none" w:sz="0" w:space="0" w:color="auto"/>
                    <w:right w:val="none" w:sz="0" w:space="0" w:color="auto"/>
                  </w:divBdr>
                  <w:divsChild>
                    <w:div w:id="1744375094">
                      <w:marLeft w:val="0"/>
                      <w:marRight w:val="0"/>
                      <w:marTop w:val="0"/>
                      <w:marBottom w:val="0"/>
                      <w:divBdr>
                        <w:top w:val="none" w:sz="0" w:space="0" w:color="auto"/>
                        <w:left w:val="none" w:sz="0" w:space="0" w:color="auto"/>
                        <w:bottom w:val="none" w:sz="0" w:space="0" w:color="auto"/>
                        <w:right w:val="none" w:sz="0" w:space="0" w:color="auto"/>
                      </w:divBdr>
                    </w:div>
                  </w:divsChild>
                </w:div>
                <w:div w:id="826282747">
                  <w:marLeft w:val="0"/>
                  <w:marRight w:val="0"/>
                  <w:marTop w:val="0"/>
                  <w:marBottom w:val="0"/>
                  <w:divBdr>
                    <w:top w:val="none" w:sz="0" w:space="0" w:color="auto"/>
                    <w:left w:val="none" w:sz="0" w:space="0" w:color="auto"/>
                    <w:bottom w:val="none" w:sz="0" w:space="0" w:color="auto"/>
                    <w:right w:val="none" w:sz="0" w:space="0" w:color="auto"/>
                  </w:divBdr>
                  <w:divsChild>
                    <w:div w:id="57167972">
                      <w:marLeft w:val="0"/>
                      <w:marRight w:val="0"/>
                      <w:marTop w:val="0"/>
                      <w:marBottom w:val="0"/>
                      <w:divBdr>
                        <w:top w:val="none" w:sz="0" w:space="0" w:color="auto"/>
                        <w:left w:val="none" w:sz="0" w:space="0" w:color="auto"/>
                        <w:bottom w:val="none" w:sz="0" w:space="0" w:color="auto"/>
                        <w:right w:val="none" w:sz="0" w:space="0" w:color="auto"/>
                      </w:divBdr>
                    </w:div>
                  </w:divsChild>
                </w:div>
                <w:div w:id="1838035037">
                  <w:marLeft w:val="0"/>
                  <w:marRight w:val="0"/>
                  <w:marTop w:val="0"/>
                  <w:marBottom w:val="0"/>
                  <w:divBdr>
                    <w:top w:val="none" w:sz="0" w:space="0" w:color="auto"/>
                    <w:left w:val="none" w:sz="0" w:space="0" w:color="auto"/>
                    <w:bottom w:val="none" w:sz="0" w:space="0" w:color="auto"/>
                    <w:right w:val="none" w:sz="0" w:space="0" w:color="auto"/>
                  </w:divBdr>
                  <w:divsChild>
                    <w:div w:id="958224116">
                      <w:marLeft w:val="0"/>
                      <w:marRight w:val="0"/>
                      <w:marTop w:val="0"/>
                      <w:marBottom w:val="0"/>
                      <w:divBdr>
                        <w:top w:val="none" w:sz="0" w:space="0" w:color="auto"/>
                        <w:left w:val="none" w:sz="0" w:space="0" w:color="auto"/>
                        <w:bottom w:val="none" w:sz="0" w:space="0" w:color="auto"/>
                        <w:right w:val="none" w:sz="0" w:space="0" w:color="auto"/>
                      </w:divBdr>
                    </w:div>
                  </w:divsChild>
                </w:div>
                <w:div w:id="1020930262">
                  <w:marLeft w:val="0"/>
                  <w:marRight w:val="0"/>
                  <w:marTop w:val="0"/>
                  <w:marBottom w:val="0"/>
                  <w:divBdr>
                    <w:top w:val="none" w:sz="0" w:space="0" w:color="auto"/>
                    <w:left w:val="none" w:sz="0" w:space="0" w:color="auto"/>
                    <w:bottom w:val="none" w:sz="0" w:space="0" w:color="auto"/>
                    <w:right w:val="none" w:sz="0" w:space="0" w:color="auto"/>
                  </w:divBdr>
                  <w:divsChild>
                    <w:div w:id="142626519">
                      <w:marLeft w:val="0"/>
                      <w:marRight w:val="0"/>
                      <w:marTop w:val="0"/>
                      <w:marBottom w:val="0"/>
                      <w:divBdr>
                        <w:top w:val="none" w:sz="0" w:space="0" w:color="auto"/>
                        <w:left w:val="none" w:sz="0" w:space="0" w:color="auto"/>
                        <w:bottom w:val="none" w:sz="0" w:space="0" w:color="auto"/>
                        <w:right w:val="none" w:sz="0" w:space="0" w:color="auto"/>
                      </w:divBdr>
                    </w:div>
                  </w:divsChild>
                </w:div>
                <w:div w:id="1838688082">
                  <w:marLeft w:val="0"/>
                  <w:marRight w:val="0"/>
                  <w:marTop w:val="0"/>
                  <w:marBottom w:val="0"/>
                  <w:divBdr>
                    <w:top w:val="none" w:sz="0" w:space="0" w:color="auto"/>
                    <w:left w:val="none" w:sz="0" w:space="0" w:color="auto"/>
                    <w:bottom w:val="none" w:sz="0" w:space="0" w:color="auto"/>
                    <w:right w:val="none" w:sz="0" w:space="0" w:color="auto"/>
                  </w:divBdr>
                  <w:divsChild>
                    <w:div w:id="646400124">
                      <w:marLeft w:val="0"/>
                      <w:marRight w:val="0"/>
                      <w:marTop w:val="0"/>
                      <w:marBottom w:val="0"/>
                      <w:divBdr>
                        <w:top w:val="none" w:sz="0" w:space="0" w:color="auto"/>
                        <w:left w:val="none" w:sz="0" w:space="0" w:color="auto"/>
                        <w:bottom w:val="none" w:sz="0" w:space="0" w:color="auto"/>
                        <w:right w:val="none" w:sz="0" w:space="0" w:color="auto"/>
                      </w:divBdr>
                    </w:div>
                  </w:divsChild>
                </w:div>
                <w:div w:id="1824156309">
                  <w:marLeft w:val="0"/>
                  <w:marRight w:val="0"/>
                  <w:marTop w:val="0"/>
                  <w:marBottom w:val="0"/>
                  <w:divBdr>
                    <w:top w:val="none" w:sz="0" w:space="0" w:color="auto"/>
                    <w:left w:val="none" w:sz="0" w:space="0" w:color="auto"/>
                    <w:bottom w:val="none" w:sz="0" w:space="0" w:color="auto"/>
                    <w:right w:val="none" w:sz="0" w:space="0" w:color="auto"/>
                  </w:divBdr>
                  <w:divsChild>
                    <w:div w:id="2077774409">
                      <w:marLeft w:val="0"/>
                      <w:marRight w:val="0"/>
                      <w:marTop w:val="0"/>
                      <w:marBottom w:val="0"/>
                      <w:divBdr>
                        <w:top w:val="none" w:sz="0" w:space="0" w:color="auto"/>
                        <w:left w:val="none" w:sz="0" w:space="0" w:color="auto"/>
                        <w:bottom w:val="none" w:sz="0" w:space="0" w:color="auto"/>
                        <w:right w:val="none" w:sz="0" w:space="0" w:color="auto"/>
                      </w:divBdr>
                    </w:div>
                  </w:divsChild>
                </w:div>
                <w:div w:id="145558729">
                  <w:marLeft w:val="0"/>
                  <w:marRight w:val="0"/>
                  <w:marTop w:val="0"/>
                  <w:marBottom w:val="0"/>
                  <w:divBdr>
                    <w:top w:val="none" w:sz="0" w:space="0" w:color="auto"/>
                    <w:left w:val="none" w:sz="0" w:space="0" w:color="auto"/>
                    <w:bottom w:val="none" w:sz="0" w:space="0" w:color="auto"/>
                    <w:right w:val="none" w:sz="0" w:space="0" w:color="auto"/>
                  </w:divBdr>
                  <w:divsChild>
                    <w:div w:id="121339816">
                      <w:marLeft w:val="0"/>
                      <w:marRight w:val="0"/>
                      <w:marTop w:val="0"/>
                      <w:marBottom w:val="0"/>
                      <w:divBdr>
                        <w:top w:val="none" w:sz="0" w:space="0" w:color="auto"/>
                        <w:left w:val="none" w:sz="0" w:space="0" w:color="auto"/>
                        <w:bottom w:val="none" w:sz="0" w:space="0" w:color="auto"/>
                        <w:right w:val="none" w:sz="0" w:space="0" w:color="auto"/>
                      </w:divBdr>
                    </w:div>
                  </w:divsChild>
                </w:div>
                <w:div w:id="786856850">
                  <w:marLeft w:val="0"/>
                  <w:marRight w:val="0"/>
                  <w:marTop w:val="0"/>
                  <w:marBottom w:val="0"/>
                  <w:divBdr>
                    <w:top w:val="none" w:sz="0" w:space="0" w:color="auto"/>
                    <w:left w:val="none" w:sz="0" w:space="0" w:color="auto"/>
                    <w:bottom w:val="none" w:sz="0" w:space="0" w:color="auto"/>
                    <w:right w:val="none" w:sz="0" w:space="0" w:color="auto"/>
                  </w:divBdr>
                  <w:divsChild>
                    <w:div w:id="2146389285">
                      <w:marLeft w:val="0"/>
                      <w:marRight w:val="0"/>
                      <w:marTop w:val="0"/>
                      <w:marBottom w:val="0"/>
                      <w:divBdr>
                        <w:top w:val="none" w:sz="0" w:space="0" w:color="auto"/>
                        <w:left w:val="none" w:sz="0" w:space="0" w:color="auto"/>
                        <w:bottom w:val="none" w:sz="0" w:space="0" w:color="auto"/>
                        <w:right w:val="none" w:sz="0" w:space="0" w:color="auto"/>
                      </w:divBdr>
                    </w:div>
                  </w:divsChild>
                </w:div>
                <w:div w:id="359362962">
                  <w:marLeft w:val="0"/>
                  <w:marRight w:val="0"/>
                  <w:marTop w:val="0"/>
                  <w:marBottom w:val="0"/>
                  <w:divBdr>
                    <w:top w:val="none" w:sz="0" w:space="0" w:color="auto"/>
                    <w:left w:val="none" w:sz="0" w:space="0" w:color="auto"/>
                    <w:bottom w:val="none" w:sz="0" w:space="0" w:color="auto"/>
                    <w:right w:val="none" w:sz="0" w:space="0" w:color="auto"/>
                  </w:divBdr>
                  <w:divsChild>
                    <w:div w:id="719287702">
                      <w:marLeft w:val="0"/>
                      <w:marRight w:val="0"/>
                      <w:marTop w:val="0"/>
                      <w:marBottom w:val="0"/>
                      <w:divBdr>
                        <w:top w:val="none" w:sz="0" w:space="0" w:color="auto"/>
                        <w:left w:val="none" w:sz="0" w:space="0" w:color="auto"/>
                        <w:bottom w:val="none" w:sz="0" w:space="0" w:color="auto"/>
                        <w:right w:val="none" w:sz="0" w:space="0" w:color="auto"/>
                      </w:divBdr>
                    </w:div>
                  </w:divsChild>
                </w:div>
                <w:div w:id="1584946188">
                  <w:marLeft w:val="0"/>
                  <w:marRight w:val="0"/>
                  <w:marTop w:val="0"/>
                  <w:marBottom w:val="0"/>
                  <w:divBdr>
                    <w:top w:val="none" w:sz="0" w:space="0" w:color="auto"/>
                    <w:left w:val="none" w:sz="0" w:space="0" w:color="auto"/>
                    <w:bottom w:val="none" w:sz="0" w:space="0" w:color="auto"/>
                    <w:right w:val="none" w:sz="0" w:space="0" w:color="auto"/>
                  </w:divBdr>
                  <w:divsChild>
                    <w:div w:id="516577792">
                      <w:marLeft w:val="0"/>
                      <w:marRight w:val="0"/>
                      <w:marTop w:val="0"/>
                      <w:marBottom w:val="0"/>
                      <w:divBdr>
                        <w:top w:val="none" w:sz="0" w:space="0" w:color="auto"/>
                        <w:left w:val="none" w:sz="0" w:space="0" w:color="auto"/>
                        <w:bottom w:val="none" w:sz="0" w:space="0" w:color="auto"/>
                        <w:right w:val="none" w:sz="0" w:space="0" w:color="auto"/>
                      </w:divBdr>
                    </w:div>
                  </w:divsChild>
                </w:div>
                <w:div w:id="2705274">
                  <w:marLeft w:val="0"/>
                  <w:marRight w:val="0"/>
                  <w:marTop w:val="0"/>
                  <w:marBottom w:val="0"/>
                  <w:divBdr>
                    <w:top w:val="none" w:sz="0" w:space="0" w:color="auto"/>
                    <w:left w:val="none" w:sz="0" w:space="0" w:color="auto"/>
                    <w:bottom w:val="none" w:sz="0" w:space="0" w:color="auto"/>
                    <w:right w:val="none" w:sz="0" w:space="0" w:color="auto"/>
                  </w:divBdr>
                  <w:divsChild>
                    <w:div w:id="1471364744">
                      <w:marLeft w:val="0"/>
                      <w:marRight w:val="0"/>
                      <w:marTop w:val="0"/>
                      <w:marBottom w:val="0"/>
                      <w:divBdr>
                        <w:top w:val="none" w:sz="0" w:space="0" w:color="auto"/>
                        <w:left w:val="none" w:sz="0" w:space="0" w:color="auto"/>
                        <w:bottom w:val="none" w:sz="0" w:space="0" w:color="auto"/>
                        <w:right w:val="none" w:sz="0" w:space="0" w:color="auto"/>
                      </w:divBdr>
                    </w:div>
                  </w:divsChild>
                </w:div>
                <w:div w:id="44793458">
                  <w:marLeft w:val="0"/>
                  <w:marRight w:val="0"/>
                  <w:marTop w:val="0"/>
                  <w:marBottom w:val="0"/>
                  <w:divBdr>
                    <w:top w:val="none" w:sz="0" w:space="0" w:color="auto"/>
                    <w:left w:val="none" w:sz="0" w:space="0" w:color="auto"/>
                    <w:bottom w:val="none" w:sz="0" w:space="0" w:color="auto"/>
                    <w:right w:val="none" w:sz="0" w:space="0" w:color="auto"/>
                  </w:divBdr>
                  <w:divsChild>
                    <w:div w:id="639117505">
                      <w:marLeft w:val="0"/>
                      <w:marRight w:val="0"/>
                      <w:marTop w:val="0"/>
                      <w:marBottom w:val="0"/>
                      <w:divBdr>
                        <w:top w:val="none" w:sz="0" w:space="0" w:color="auto"/>
                        <w:left w:val="none" w:sz="0" w:space="0" w:color="auto"/>
                        <w:bottom w:val="none" w:sz="0" w:space="0" w:color="auto"/>
                        <w:right w:val="none" w:sz="0" w:space="0" w:color="auto"/>
                      </w:divBdr>
                    </w:div>
                  </w:divsChild>
                </w:div>
                <w:div w:id="600259075">
                  <w:marLeft w:val="0"/>
                  <w:marRight w:val="0"/>
                  <w:marTop w:val="0"/>
                  <w:marBottom w:val="0"/>
                  <w:divBdr>
                    <w:top w:val="none" w:sz="0" w:space="0" w:color="auto"/>
                    <w:left w:val="none" w:sz="0" w:space="0" w:color="auto"/>
                    <w:bottom w:val="none" w:sz="0" w:space="0" w:color="auto"/>
                    <w:right w:val="none" w:sz="0" w:space="0" w:color="auto"/>
                  </w:divBdr>
                  <w:divsChild>
                    <w:div w:id="341711805">
                      <w:marLeft w:val="0"/>
                      <w:marRight w:val="0"/>
                      <w:marTop w:val="0"/>
                      <w:marBottom w:val="0"/>
                      <w:divBdr>
                        <w:top w:val="none" w:sz="0" w:space="0" w:color="auto"/>
                        <w:left w:val="none" w:sz="0" w:space="0" w:color="auto"/>
                        <w:bottom w:val="none" w:sz="0" w:space="0" w:color="auto"/>
                        <w:right w:val="none" w:sz="0" w:space="0" w:color="auto"/>
                      </w:divBdr>
                    </w:div>
                  </w:divsChild>
                </w:div>
                <w:div w:id="145976871">
                  <w:marLeft w:val="0"/>
                  <w:marRight w:val="0"/>
                  <w:marTop w:val="0"/>
                  <w:marBottom w:val="0"/>
                  <w:divBdr>
                    <w:top w:val="none" w:sz="0" w:space="0" w:color="auto"/>
                    <w:left w:val="none" w:sz="0" w:space="0" w:color="auto"/>
                    <w:bottom w:val="none" w:sz="0" w:space="0" w:color="auto"/>
                    <w:right w:val="none" w:sz="0" w:space="0" w:color="auto"/>
                  </w:divBdr>
                  <w:divsChild>
                    <w:div w:id="404769260">
                      <w:marLeft w:val="0"/>
                      <w:marRight w:val="0"/>
                      <w:marTop w:val="0"/>
                      <w:marBottom w:val="0"/>
                      <w:divBdr>
                        <w:top w:val="none" w:sz="0" w:space="0" w:color="auto"/>
                        <w:left w:val="none" w:sz="0" w:space="0" w:color="auto"/>
                        <w:bottom w:val="none" w:sz="0" w:space="0" w:color="auto"/>
                        <w:right w:val="none" w:sz="0" w:space="0" w:color="auto"/>
                      </w:divBdr>
                    </w:div>
                  </w:divsChild>
                </w:div>
                <w:div w:id="1033312763">
                  <w:marLeft w:val="0"/>
                  <w:marRight w:val="0"/>
                  <w:marTop w:val="0"/>
                  <w:marBottom w:val="0"/>
                  <w:divBdr>
                    <w:top w:val="none" w:sz="0" w:space="0" w:color="auto"/>
                    <w:left w:val="none" w:sz="0" w:space="0" w:color="auto"/>
                    <w:bottom w:val="none" w:sz="0" w:space="0" w:color="auto"/>
                    <w:right w:val="none" w:sz="0" w:space="0" w:color="auto"/>
                  </w:divBdr>
                  <w:divsChild>
                    <w:div w:id="83577626">
                      <w:marLeft w:val="0"/>
                      <w:marRight w:val="0"/>
                      <w:marTop w:val="0"/>
                      <w:marBottom w:val="0"/>
                      <w:divBdr>
                        <w:top w:val="none" w:sz="0" w:space="0" w:color="auto"/>
                        <w:left w:val="none" w:sz="0" w:space="0" w:color="auto"/>
                        <w:bottom w:val="none" w:sz="0" w:space="0" w:color="auto"/>
                        <w:right w:val="none" w:sz="0" w:space="0" w:color="auto"/>
                      </w:divBdr>
                    </w:div>
                  </w:divsChild>
                </w:div>
                <w:div w:id="206190351">
                  <w:marLeft w:val="0"/>
                  <w:marRight w:val="0"/>
                  <w:marTop w:val="0"/>
                  <w:marBottom w:val="0"/>
                  <w:divBdr>
                    <w:top w:val="none" w:sz="0" w:space="0" w:color="auto"/>
                    <w:left w:val="none" w:sz="0" w:space="0" w:color="auto"/>
                    <w:bottom w:val="none" w:sz="0" w:space="0" w:color="auto"/>
                    <w:right w:val="none" w:sz="0" w:space="0" w:color="auto"/>
                  </w:divBdr>
                  <w:divsChild>
                    <w:div w:id="1061295993">
                      <w:marLeft w:val="0"/>
                      <w:marRight w:val="0"/>
                      <w:marTop w:val="0"/>
                      <w:marBottom w:val="0"/>
                      <w:divBdr>
                        <w:top w:val="none" w:sz="0" w:space="0" w:color="auto"/>
                        <w:left w:val="none" w:sz="0" w:space="0" w:color="auto"/>
                        <w:bottom w:val="none" w:sz="0" w:space="0" w:color="auto"/>
                        <w:right w:val="none" w:sz="0" w:space="0" w:color="auto"/>
                      </w:divBdr>
                    </w:div>
                  </w:divsChild>
                </w:div>
                <w:div w:id="349524864">
                  <w:marLeft w:val="0"/>
                  <w:marRight w:val="0"/>
                  <w:marTop w:val="0"/>
                  <w:marBottom w:val="0"/>
                  <w:divBdr>
                    <w:top w:val="none" w:sz="0" w:space="0" w:color="auto"/>
                    <w:left w:val="none" w:sz="0" w:space="0" w:color="auto"/>
                    <w:bottom w:val="none" w:sz="0" w:space="0" w:color="auto"/>
                    <w:right w:val="none" w:sz="0" w:space="0" w:color="auto"/>
                  </w:divBdr>
                  <w:divsChild>
                    <w:div w:id="1674799085">
                      <w:marLeft w:val="0"/>
                      <w:marRight w:val="0"/>
                      <w:marTop w:val="0"/>
                      <w:marBottom w:val="0"/>
                      <w:divBdr>
                        <w:top w:val="none" w:sz="0" w:space="0" w:color="auto"/>
                        <w:left w:val="none" w:sz="0" w:space="0" w:color="auto"/>
                        <w:bottom w:val="none" w:sz="0" w:space="0" w:color="auto"/>
                        <w:right w:val="none" w:sz="0" w:space="0" w:color="auto"/>
                      </w:divBdr>
                    </w:div>
                  </w:divsChild>
                </w:div>
                <w:div w:id="1731073939">
                  <w:marLeft w:val="0"/>
                  <w:marRight w:val="0"/>
                  <w:marTop w:val="0"/>
                  <w:marBottom w:val="0"/>
                  <w:divBdr>
                    <w:top w:val="none" w:sz="0" w:space="0" w:color="auto"/>
                    <w:left w:val="none" w:sz="0" w:space="0" w:color="auto"/>
                    <w:bottom w:val="none" w:sz="0" w:space="0" w:color="auto"/>
                    <w:right w:val="none" w:sz="0" w:space="0" w:color="auto"/>
                  </w:divBdr>
                  <w:divsChild>
                    <w:div w:id="1716157415">
                      <w:marLeft w:val="0"/>
                      <w:marRight w:val="0"/>
                      <w:marTop w:val="0"/>
                      <w:marBottom w:val="0"/>
                      <w:divBdr>
                        <w:top w:val="none" w:sz="0" w:space="0" w:color="auto"/>
                        <w:left w:val="none" w:sz="0" w:space="0" w:color="auto"/>
                        <w:bottom w:val="none" w:sz="0" w:space="0" w:color="auto"/>
                        <w:right w:val="none" w:sz="0" w:space="0" w:color="auto"/>
                      </w:divBdr>
                    </w:div>
                  </w:divsChild>
                </w:div>
                <w:div w:id="1324092502">
                  <w:marLeft w:val="0"/>
                  <w:marRight w:val="0"/>
                  <w:marTop w:val="0"/>
                  <w:marBottom w:val="0"/>
                  <w:divBdr>
                    <w:top w:val="none" w:sz="0" w:space="0" w:color="auto"/>
                    <w:left w:val="none" w:sz="0" w:space="0" w:color="auto"/>
                    <w:bottom w:val="none" w:sz="0" w:space="0" w:color="auto"/>
                    <w:right w:val="none" w:sz="0" w:space="0" w:color="auto"/>
                  </w:divBdr>
                  <w:divsChild>
                    <w:div w:id="2023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697">
          <w:marLeft w:val="0"/>
          <w:marRight w:val="0"/>
          <w:marTop w:val="0"/>
          <w:marBottom w:val="0"/>
          <w:divBdr>
            <w:top w:val="none" w:sz="0" w:space="0" w:color="auto"/>
            <w:left w:val="none" w:sz="0" w:space="0" w:color="auto"/>
            <w:bottom w:val="none" w:sz="0" w:space="0" w:color="auto"/>
            <w:right w:val="none" w:sz="0" w:space="0" w:color="auto"/>
          </w:divBdr>
        </w:div>
        <w:div w:id="552892921">
          <w:marLeft w:val="0"/>
          <w:marRight w:val="0"/>
          <w:marTop w:val="0"/>
          <w:marBottom w:val="0"/>
          <w:divBdr>
            <w:top w:val="none" w:sz="0" w:space="0" w:color="auto"/>
            <w:left w:val="none" w:sz="0" w:space="0" w:color="auto"/>
            <w:bottom w:val="none" w:sz="0" w:space="0" w:color="auto"/>
            <w:right w:val="none" w:sz="0" w:space="0" w:color="auto"/>
          </w:divBdr>
        </w:div>
        <w:div w:id="1700009105">
          <w:marLeft w:val="0"/>
          <w:marRight w:val="0"/>
          <w:marTop w:val="0"/>
          <w:marBottom w:val="0"/>
          <w:divBdr>
            <w:top w:val="none" w:sz="0" w:space="0" w:color="auto"/>
            <w:left w:val="none" w:sz="0" w:space="0" w:color="auto"/>
            <w:bottom w:val="none" w:sz="0" w:space="0" w:color="auto"/>
            <w:right w:val="none" w:sz="0" w:space="0" w:color="auto"/>
          </w:divBdr>
        </w:div>
        <w:div w:id="181091761">
          <w:marLeft w:val="0"/>
          <w:marRight w:val="0"/>
          <w:marTop w:val="0"/>
          <w:marBottom w:val="0"/>
          <w:divBdr>
            <w:top w:val="none" w:sz="0" w:space="0" w:color="auto"/>
            <w:left w:val="none" w:sz="0" w:space="0" w:color="auto"/>
            <w:bottom w:val="none" w:sz="0" w:space="0" w:color="auto"/>
            <w:right w:val="none" w:sz="0" w:space="0" w:color="auto"/>
          </w:divBdr>
        </w:div>
        <w:div w:id="1104425643">
          <w:marLeft w:val="0"/>
          <w:marRight w:val="0"/>
          <w:marTop w:val="0"/>
          <w:marBottom w:val="0"/>
          <w:divBdr>
            <w:top w:val="none" w:sz="0" w:space="0" w:color="auto"/>
            <w:left w:val="none" w:sz="0" w:space="0" w:color="auto"/>
            <w:bottom w:val="none" w:sz="0" w:space="0" w:color="auto"/>
            <w:right w:val="none" w:sz="0" w:space="0" w:color="auto"/>
          </w:divBdr>
        </w:div>
        <w:div w:id="1503012120">
          <w:marLeft w:val="0"/>
          <w:marRight w:val="0"/>
          <w:marTop w:val="0"/>
          <w:marBottom w:val="0"/>
          <w:divBdr>
            <w:top w:val="none" w:sz="0" w:space="0" w:color="auto"/>
            <w:left w:val="none" w:sz="0" w:space="0" w:color="auto"/>
            <w:bottom w:val="none" w:sz="0" w:space="0" w:color="auto"/>
            <w:right w:val="none" w:sz="0" w:space="0" w:color="auto"/>
          </w:divBdr>
        </w:div>
        <w:div w:id="234440895">
          <w:marLeft w:val="0"/>
          <w:marRight w:val="0"/>
          <w:marTop w:val="0"/>
          <w:marBottom w:val="0"/>
          <w:divBdr>
            <w:top w:val="none" w:sz="0" w:space="0" w:color="auto"/>
            <w:left w:val="none" w:sz="0" w:space="0" w:color="auto"/>
            <w:bottom w:val="none" w:sz="0" w:space="0" w:color="auto"/>
            <w:right w:val="none" w:sz="0" w:space="0" w:color="auto"/>
          </w:divBdr>
        </w:div>
        <w:div w:id="1500998151">
          <w:marLeft w:val="0"/>
          <w:marRight w:val="0"/>
          <w:marTop w:val="0"/>
          <w:marBottom w:val="0"/>
          <w:divBdr>
            <w:top w:val="none" w:sz="0" w:space="0" w:color="auto"/>
            <w:left w:val="none" w:sz="0" w:space="0" w:color="auto"/>
            <w:bottom w:val="none" w:sz="0" w:space="0" w:color="auto"/>
            <w:right w:val="none" w:sz="0" w:space="0" w:color="auto"/>
          </w:divBdr>
        </w:div>
        <w:div w:id="823855712">
          <w:marLeft w:val="0"/>
          <w:marRight w:val="0"/>
          <w:marTop w:val="0"/>
          <w:marBottom w:val="0"/>
          <w:divBdr>
            <w:top w:val="none" w:sz="0" w:space="0" w:color="auto"/>
            <w:left w:val="none" w:sz="0" w:space="0" w:color="auto"/>
            <w:bottom w:val="none" w:sz="0" w:space="0" w:color="auto"/>
            <w:right w:val="none" w:sz="0" w:space="0" w:color="auto"/>
          </w:divBdr>
        </w:div>
        <w:div w:id="462192312">
          <w:marLeft w:val="0"/>
          <w:marRight w:val="0"/>
          <w:marTop w:val="0"/>
          <w:marBottom w:val="0"/>
          <w:divBdr>
            <w:top w:val="none" w:sz="0" w:space="0" w:color="auto"/>
            <w:left w:val="none" w:sz="0" w:space="0" w:color="auto"/>
            <w:bottom w:val="none" w:sz="0" w:space="0" w:color="auto"/>
            <w:right w:val="none" w:sz="0" w:space="0" w:color="auto"/>
          </w:divBdr>
        </w:div>
        <w:div w:id="65538351">
          <w:marLeft w:val="0"/>
          <w:marRight w:val="0"/>
          <w:marTop w:val="0"/>
          <w:marBottom w:val="0"/>
          <w:divBdr>
            <w:top w:val="none" w:sz="0" w:space="0" w:color="auto"/>
            <w:left w:val="none" w:sz="0" w:space="0" w:color="auto"/>
            <w:bottom w:val="none" w:sz="0" w:space="0" w:color="auto"/>
            <w:right w:val="none" w:sz="0" w:space="0" w:color="auto"/>
          </w:divBdr>
        </w:div>
        <w:div w:id="1658802972">
          <w:marLeft w:val="0"/>
          <w:marRight w:val="0"/>
          <w:marTop w:val="0"/>
          <w:marBottom w:val="0"/>
          <w:divBdr>
            <w:top w:val="none" w:sz="0" w:space="0" w:color="auto"/>
            <w:left w:val="none" w:sz="0" w:space="0" w:color="auto"/>
            <w:bottom w:val="none" w:sz="0" w:space="0" w:color="auto"/>
            <w:right w:val="none" w:sz="0" w:space="0" w:color="auto"/>
          </w:divBdr>
        </w:div>
        <w:div w:id="1560290446">
          <w:marLeft w:val="0"/>
          <w:marRight w:val="0"/>
          <w:marTop w:val="0"/>
          <w:marBottom w:val="0"/>
          <w:divBdr>
            <w:top w:val="none" w:sz="0" w:space="0" w:color="auto"/>
            <w:left w:val="none" w:sz="0" w:space="0" w:color="auto"/>
            <w:bottom w:val="none" w:sz="0" w:space="0" w:color="auto"/>
            <w:right w:val="none" w:sz="0" w:space="0" w:color="auto"/>
          </w:divBdr>
          <w:divsChild>
            <w:div w:id="1241791461">
              <w:marLeft w:val="-75"/>
              <w:marRight w:val="0"/>
              <w:marTop w:val="30"/>
              <w:marBottom w:val="30"/>
              <w:divBdr>
                <w:top w:val="none" w:sz="0" w:space="0" w:color="auto"/>
                <w:left w:val="none" w:sz="0" w:space="0" w:color="auto"/>
                <w:bottom w:val="none" w:sz="0" w:space="0" w:color="auto"/>
                <w:right w:val="none" w:sz="0" w:space="0" w:color="auto"/>
              </w:divBdr>
              <w:divsChild>
                <w:div w:id="1918400437">
                  <w:marLeft w:val="0"/>
                  <w:marRight w:val="0"/>
                  <w:marTop w:val="0"/>
                  <w:marBottom w:val="0"/>
                  <w:divBdr>
                    <w:top w:val="none" w:sz="0" w:space="0" w:color="auto"/>
                    <w:left w:val="none" w:sz="0" w:space="0" w:color="auto"/>
                    <w:bottom w:val="none" w:sz="0" w:space="0" w:color="auto"/>
                    <w:right w:val="none" w:sz="0" w:space="0" w:color="auto"/>
                  </w:divBdr>
                  <w:divsChild>
                    <w:div w:id="1930113687">
                      <w:marLeft w:val="0"/>
                      <w:marRight w:val="0"/>
                      <w:marTop w:val="0"/>
                      <w:marBottom w:val="0"/>
                      <w:divBdr>
                        <w:top w:val="none" w:sz="0" w:space="0" w:color="auto"/>
                        <w:left w:val="none" w:sz="0" w:space="0" w:color="auto"/>
                        <w:bottom w:val="none" w:sz="0" w:space="0" w:color="auto"/>
                        <w:right w:val="none" w:sz="0" w:space="0" w:color="auto"/>
                      </w:divBdr>
                    </w:div>
                  </w:divsChild>
                </w:div>
                <w:div w:id="1777170291">
                  <w:marLeft w:val="0"/>
                  <w:marRight w:val="0"/>
                  <w:marTop w:val="0"/>
                  <w:marBottom w:val="0"/>
                  <w:divBdr>
                    <w:top w:val="none" w:sz="0" w:space="0" w:color="auto"/>
                    <w:left w:val="none" w:sz="0" w:space="0" w:color="auto"/>
                    <w:bottom w:val="none" w:sz="0" w:space="0" w:color="auto"/>
                    <w:right w:val="none" w:sz="0" w:space="0" w:color="auto"/>
                  </w:divBdr>
                  <w:divsChild>
                    <w:div w:id="2004383465">
                      <w:marLeft w:val="0"/>
                      <w:marRight w:val="0"/>
                      <w:marTop w:val="0"/>
                      <w:marBottom w:val="0"/>
                      <w:divBdr>
                        <w:top w:val="none" w:sz="0" w:space="0" w:color="auto"/>
                        <w:left w:val="none" w:sz="0" w:space="0" w:color="auto"/>
                        <w:bottom w:val="none" w:sz="0" w:space="0" w:color="auto"/>
                        <w:right w:val="none" w:sz="0" w:space="0" w:color="auto"/>
                      </w:divBdr>
                    </w:div>
                  </w:divsChild>
                </w:div>
                <w:div w:id="1535271826">
                  <w:marLeft w:val="0"/>
                  <w:marRight w:val="0"/>
                  <w:marTop w:val="0"/>
                  <w:marBottom w:val="0"/>
                  <w:divBdr>
                    <w:top w:val="none" w:sz="0" w:space="0" w:color="auto"/>
                    <w:left w:val="none" w:sz="0" w:space="0" w:color="auto"/>
                    <w:bottom w:val="none" w:sz="0" w:space="0" w:color="auto"/>
                    <w:right w:val="none" w:sz="0" w:space="0" w:color="auto"/>
                  </w:divBdr>
                  <w:divsChild>
                    <w:div w:id="841312743">
                      <w:marLeft w:val="0"/>
                      <w:marRight w:val="0"/>
                      <w:marTop w:val="0"/>
                      <w:marBottom w:val="0"/>
                      <w:divBdr>
                        <w:top w:val="none" w:sz="0" w:space="0" w:color="auto"/>
                        <w:left w:val="none" w:sz="0" w:space="0" w:color="auto"/>
                        <w:bottom w:val="none" w:sz="0" w:space="0" w:color="auto"/>
                        <w:right w:val="none" w:sz="0" w:space="0" w:color="auto"/>
                      </w:divBdr>
                    </w:div>
                  </w:divsChild>
                </w:div>
                <w:div w:id="1414473256">
                  <w:marLeft w:val="0"/>
                  <w:marRight w:val="0"/>
                  <w:marTop w:val="0"/>
                  <w:marBottom w:val="0"/>
                  <w:divBdr>
                    <w:top w:val="none" w:sz="0" w:space="0" w:color="auto"/>
                    <w:left w:val="none" w:sz="0" w:space="0" w:color="auto"/>
                    <w:bottom w:val="none" w:sz="0" w:space="0" w:color="auto"/>
                    <w:right w:val="none" w:sz="0" w:space="0" w:color="auto"/>
                  </w:divBdr>
                  <w:divsChild>
                    <w:div w:id="2131782619">
                      <w:marLeft w:val="0"/>
                      <w:marRight w:val="0"/>
                      <w:marTop w:val="0"/>
                      <w:marBottom w:val="0"/>
                      <w:divBdr>
                        <w:top w:val="none" w:sz="0" w:space="0" w:color="auto"/>
                        <w:left w:val="none" w:sz="0" w:space="0" w:color="auto"/>
                        <w:bottom w:val="none" w:sz="0" w:space="0" w:color="auto"/>
                        <w:right w:val="none" w:sz="0" w:space="0" w:color="auto"/>
                      </w:divBdr>
                    </w:div>
                    <w:div w:id="1315571969">
                      <w:marLeft w:val="0"/>
                      <w:marRight w:val="0"/>
                      <w:marTop w:val="0"/>
                      <w:marBottom w:val="0"/>
                      <w:divBdr>
                        <w:top w:val="none" w:sz="0" w:space="0" w:color="auto"/>
                        <w:left w:val="none" w:sz="0" w:space="0" w:color="auto"/>
                        <w:bottom w:val="none" w:sz="0" w:space="0" w:color="auto"/>
                        <w:right w:val="none" w:sz="0" w:space="0" w:color="auto"/>
                      </w:divBdr>
                    </w:div>
                    <w:div w:id="1897203558">
                      <w:marLeft w:val="0"/>
                      <w:marRight w:val="0"/>
                      <w:marTop w:val="0"/>
                      <w:marBottom w:val="0"/>
                      <w:divBdr>
                        <w:top w:val="none" w:sz="0" w:space="0" w:color="auto"/>
                        <w:left w:val="none" w:sz="0" w:space="0" w:color="auto"/>
                        <w:bottom w:val="none" w:sz="0" w:space="0" w:color="auto"/>
                        <w:right w:val="none" w:sz="0" w:space="0" w:color="auto"/>
                      </w:divBdr>
                    </w:div>
                  </w:divsChild>
                </w:div>
                <w:div w:id="950629428">
                  <w:marLeft w:val="0"/>
                  <w:marRight w:val="0"/>
                  <w:marTop w:val="0"/>
                  <w:marBottom w:val="0"/>
                  <w:divBdr>
                    <w:top w:val="none" w:sz="0" w:space="0" w:color="auto"/>
                    <w:left w:val="none" w:sz="0" w:space="0" w:color="auto"/>
                    <w:bottom w:val="none" w:sz="0" w:space="0" w:color="auto"/>
                    <w:right w:val="none" w:sz="0" w:space="0" w:color="auto"/>
                  </w:divBdr>
                  <w:divsChild>
                    <w:div w:id="1746100145">
                      <w:marLeft w:val="0"/>
                      <w:marRight w:val="0"/>
                      <w:marTop w:val="0"/>
                      <w:marBottom w:val="0"/>
                      <w:divBdr>
                        <w:top w:val="none" w:sz="0" w:space="0" w:color="auto"/>
                        <w:left w:val="none" w:sz="0" w:space="0" w:color="auto"/>
                        <w:bottom w:val="none" w:sz="0" w:space="0" w:color="auto"/>
                        <w:right w:val="none" w:sz="0" w:space="0" w:color="auto"/>
                      </w:divBdr>
                    </w:div>
                  </w:divsChild>
                </w:div>
                <w:div w:id="1650665991">
                  <w:marLeft w:val="0"/>
                  <w:marRight w:val="0"/>
                  <w:marTop w:val="0"/>
                  <w:marBottom w:val="0"/>
                  <w:divBdr>
                    <w:top w:val="none" w:sz="0" w:space="0" w:color="auto"/>
                    <w:left w:val="none" w:sz="0" w:space="0" w:color="auto"/>
                    <w:bottom w:val="none" w:sz="0" w:space="0" w:color="auto"/>
                    <w:right w:val="none" w:sz="0" w:space="0" w:color="auto"/>
                  </w:divBdr>
                  <w:divsChild>
                    <w:div w:id="716666808">
                      <w:marLeft w:val="0"/>
                      <w:marRight w:val="0"/>
                      <w:marTop w:val="0"/>
                      <w:marBottom w:val="0"/>
                      <w:divBdr>
                        <w:top w:val="none" w:sz="0" w:space="0" w:color="auto"/>
                        <w:left w:val="none" w:sz="0" w:space="0" w:color="auto"/>
                        <w:bottom w:val="none" w:sz="0" w:space="0" w:color="auto"/>
                        <w:right w:val="none" w:sz="0" w:space="0" w:color="auto"/>
                      </w:divBdr>
                    </w:div>
                    <w:div w:id="213664577">
                      <w:marLeft w:val="0"/>
                      <w:marRight w:val="0"/>
                      <w:marTop w:val="0"/>
                      <w:marBottom w:val="0"/>
                      <w:divBdr>
                        <w:top w:val="none" w:sz="0" w:space="0" w:color="auto"/>
                        <w:left w:val="none" w:sz="0" w:space="0" w:color="auto"/>
                        <w:bottom w:val="none" w:sz="0" w:space="0" w:color="auto"/>
                        <w:right w:val="none" w:sz="0" w:space="0" w:color="auto"/>
                      </w:divBdr>
                    </w:div>
                    <w:div w:id="668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0652">
          <w:marLeft w:val="0"/>
          <w:marRight w:val="0"/>
          <w:marTop w:val="0"/>
          <w:marBottom w:val="0"/>
          <w:divBdr>
            <w:top w:val="none" w:sz="0" w:space="0" w:color="auto"/>
            <w:left w:val="none" w:sz="0" w:space="0" w:color="auto"/>
            <w:bottom w:val="none" w:sz="0" w:space="0" w:color="auto"/>
            <w:right w:val="none" w:sz="0" w:space="0" w:color="auto"/>
          </w:divBdr>
        </w:div>
        <w:div w:id="5767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F2097002D434DA60BE51E878AED55" ma:contentTypeVersion="6" ma:contentTypeDescription="Create a new document." ma:contentTypeScope="" ma:versionID="98e45287d612085f8686d8c32b7e7874">
  <xsd:schema xmlns:xsd="http://www.w3.org/2001/XMLSchema" xmlns:xs="http://www.w3.org/2001/XMLSchema" xmlns:p="http://schemas.microsoft.com/office/2006/metadata/properties" xmlns:ns2="29d82f64-2a0b-4970-bdf1-ce3bed390614" xmlns:ns3="fbde471a-851b-4675-a528-73070e068715" targetNamespace="http://schemas.microsoft.com/office/2006/metadata/properties" ma:root="true" ma:fieldsID="2e7942ef8e3bdaf0909c08d9c3f07012" ns2:_="" ns3:_="">
    <xsd:import namespace="29d82f64-2a0b-4970-bdf1-ce3bed390614"/>
    <xsd:import namespace="fbde471a-851b-4675-a528-73070e068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82f64-2a0b-4970-bdf1-ce3bed39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e471a-851b-4675-a528-73070e068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B5923-1E9E-415C-940F-A41C9AF27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CAB7D-A272-4A36-9F23-C8C5C5C27CB0}">
  <ds:schemaRefs>
    <ds:schemaRef ds:uri="http://schemas.microsoft.com/sharepoint/v3/contenttype/forms"/>
  </ds:schemaRefs>
</ds:datastoreItem>
</file>

<file path=customXml/itemProps3.xml><?xml version="1.0" encoding="utf-8"?>
<ds:datastoreItem xmlns:ds="http://schemas.openxmlformats.org/officeDocument/2006/customXml" ds:itemID="{5ED26E6F-790A-49D9-8A9E-8BAF48D3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82f64-2a0b-4970-bdf1-ce3bed390614"/>
    <ds:schemaRef ds:uri="fbde471a-851b-4675-a528-73070e068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keemp</dc:creator>
  <cp:keywords/>
  <dc:description/>
  <cp:lastModifiedBy>Fiona Blackmore</cp:lastModifiedBy>
  <cp:revision>28</cp:revision>
  <cp:lastPrinted>2021-09-30T14:40:00Z</cp:lastPrinted>
  <dcterms:created xsi:type="dcterms:W3CDTF">2022-08-23T14:06:00Z</dcterms:created>
  <dcterms:modified xsi:type="dcterms:W3CDTF">2022-09-16T12:29:00Z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0x010100DEDF2097002D434DA60BE51E878AED55</vt:lpwstr>
  </property>
</Properties>
</file>