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7383A" w14:textId="7455971D" w:rsidR="00245BFE" w:rsidRPr="00AB4C1B" w:rsidRDefault="00245BFE">
      <w:pPr>
        <w:rPr>
          <w:rFonts w:cstheme="minorHAnsi"/>
          <w:color w:val="000000" w:themeColor="text1"/>
          <w:sz w:val="24"/>
          <w:szCs w:val="24"/>
        </w:rPr>
      </w:pPr>
    </w:p>
    <w:tbl>
      <w:tblPr>
        <w:tblpPr w:leftFromText="180" w:rightFromText="180" w:vertAnchor="page" w:horzAnchor="margin" w:tblpXSpec="center" w:tblpY="346"/>
        <w:tblOverlap w:val="never"/>
        <w:tblW w:w="983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812"/>
        <w:gridCol w:w="1911"/>
        <w:gridCol w:w="2923"/>
        <w:gridCol w:w="1076"/>
        <w:gridCol w:w="18"/>
        <w:gridCol w:w="1095"/>
      </w:tblGrid>
      <w:tr w:rsidR="00AB4C1B" w:rsidRPr="00AB4C1B" w14:paraId="7B340C18" w14:textId="77777777" w:rsidTr="003A135B">
        <w:trPr>
          <w:cantSplit/>
          <w:trHeight w:val="350"/>
        </w:trPr>
        <w:tc>
          <w:tcPr>
            <w:tcW w:w="2797" w:type="dxa"/>
            <w:vMerge w:val="restart"/>
            <w:vAlign w:val="center"/>
          </w:tcPr>
          <w:p w14:paraId="36D663AD" w14:textId="48050345" w:rsidR="009677CB" w:rsidRPr="00AB4C1B" w:rsidRDefault="009677CB" w:rsidP="001641EF">
            <w:pPr>
              <w:ind w:left="112" w:hanging="112"/>
              <w:rPr>
                <w:rFonts w:ascii="Heebo" w:hAnsi="Heebo" w:cs="Heebo"/>
                <w:color w:val="000000" w:themeColor="text1"/>
              </w:rPr>
            </w:pPr>
            <w:r w:rsidRPr="00AB4C1B">
              <w:rPr>
                <w:rFonts w:ascii="Heebo" w:hAnsi="Heebo" w:cs="Heebo"/>
                <w:noProof/>
                <w:color w:val="000000" w:themeColor="text1"/>
              </w:rPr>
              <w:drawing>
                <wp:inline distT="0" distB="0" distL="0" distR="0" wp14:anchorId="035B55C5" wp14:editId="63B748FD">
                  <wp:extent cx="1647825" cy="699672"/>
                  <wp:effectExtent l="0" t="0" r="0" b="571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7904" cy="708198"/>
                          </a:xfrm>
                          <a:prstGeom prst="rect">
                            <a:avLst/>
                          </a:prstGeom>
                          <a:noFill/>
                          <a:ln>
                            <a:noFill/>
                          </a:ln>
                        </pic:spPr>
                      </pic:pic>
                    </a:graphicData>
                  </a:graphic>
                </wp:inline>
              </w:drawing>
            </w:r>
          </w:p>
        </w:tc>
        <w:tc>
          <w:tcPr>
            <w:tcW w:w="1913" w:type="dxa"/>
            <w:vAlign w:val="center"/>
          </w:tcPr>
          <w:p w14:paraId="59BAC315" w14:textId="77777777" w:rsidR="009677CB" w:rsidRPr="00AB4C1B" w:rsidRDefault="009677CB" w:rsidP="001641EF">
            <w:pPr>
              <w:rPr>
                <w:rFonts w:ascii="Heebo" w:hAnsi="Heebo" w:cs="Heebo"/>
                <w:b/>
                <w:color w:val="000000" w:themeColor="text1"/>
              </w:rPr>
            </w:pPr>
            <w:r w:rsidRPr="00AB4C1B">
              <w:rPr>
                <w:rFonts w:ascii="Heebo" w:hAnsi="Heebo" w:cs="Heebo"/>
                <w:b/>
                <w:color w:val="000000" w:themeColor="text1"/>
              </w:rPr>
              <w:t>Job Title</w:t>
            </w:r>
          </w:p>
        </w:tc>
        <w:tc>
          <w:tcPr>
            <w:tcW w:w="5125" w:type="dxa"/>
            <w:gridSpan w:val="4"/>
            <w:vAlign w:val="center"/>
          </w:tcPr>
          <w:p w14:paraId="6F5A6DD2" w14:textId="0DD16E03" w:rsidR="009677CB" w:rsidRPr="00AB4C1B" w:rsidRDefault="009677CB" w:rsidP="009677CB">
            <w:pPr>
              <w:rPr>
                <w:rFonts w:ascii="Heebo" w:hAnsi="Heebo" w:cs="Heebo"/>
                <w:b/>
                <w:bCs/>
                <w:color w:val="000000" w:themeColor="text1"/>
              </w:rPr>
            </w:pPr>
            <w:r w:rsidRPr="00AB4C1B">
              <w:rPr>
                <w:rFonts w:ascii="Heebo" w:hAnsi="Heebo" w:cs="Heebo"/>
                <w:b/>
                <w:bCs/>
                <w:color w:val="000000" w:themeColor="text1"/>
                <w:lang w:val="en-US"/>
              </w:rPr>
              <w:t xml:space="preserve">Head of Monitoring and Evaluation and Programme Effectiveness  </w:t>
            </w:r>
          </w:p>
        </w:tc>
      </w:tr>
      <w:tr w:rsidR="00AB4C1B" w:rsidRPr="00AB4C1B" w14:paraId="3F4A6C72" w14:textId="77777777" w:rsidTr="7458D976">
        <w:trPr>
          <w:cantSplit/>
          <w:trHeight w:val="350"/>
        </w:trPr>
        <w:tc>
          <w:tcPr>
            <w:tcW w:w="2797" w:type="dxa"/>
            <w:vMerge/>
          </w:tcPr>
          <w:p w14:paraId="16C0F560" w14:textId="77777777" w:rsidR="00245BFE" w:rsidRPr="00AB4C1B" w:rsidRDefault="00245BFE" w:rsidP="001641EF">
            <w:pPr>
              <w:rPr>
                <w:rFonts w:ascii="Heebo" w:hAnsi="Heebo" w:cs="Heebo"/>
                <w:color w:val="000000" w:themeColor="text1"/>
              </w:rPr>
            </w:pPr>
          </w:p>
        </w:tc>
        <w:tc>
          <w:tcPr>
            <w:tcW w:w="1913" w:type="dxa"/>
            <w:vAlign w:val="center"/>
          </w:tcPr>
          <w:p w14:paraId="039212B6" w14:textId="77777777" w:rsidR="00245BFE" w:rsidRPr="00AB4C1B" w:rsidRDefault="00245BFE" w:rsidP="001641EF">
            <w:pPr>
              <w:rPr>
                <w:rFonts w:ascii="Heebo" w:hAnsi="Heebo" w:cs="Heebo"/>
                <w:b/>
                <w:color w:val="000000" w:themeColor="text1"/>
              </w:rPr>
            </w:pPr>
            <w:r w:rsidRPr="00AB4C1B">
              <w:rPr>
                <w:rFonts w:ascii="Heebo" w:hAnsi="Heebo" w:cs="Heebo"/>
                <w:b/>
                <w:color w:val="000000" w:themeColor="text1"/>
              </w:rPr>
              <w:t>Contract Type</w:t>
            </w:r>
          </w:p>
        </w:tc>
        <w:tc>
          <w:tcPr>
            <w:tcW w:w="2933" w:type="dxa"/>
            <w:vAlign w:val="center"/>
          </w:tcPr>
          <w:p w14:paraId="15E47163" w14:textId="3A8AB116" w:rsidR="00245BFE" w:rsidRPr="00AB4C1B" w:rsidRDefault="00553F6C" w:rsidP="001641EF">
            <w:pPr>
              <w:rPr>
                <w:rFonts w:ascii="Heebo" w:hAnsi="Heebo" w:cs="Heebo"/>
                <w:color w:val="000000" w:themeColor="text1"/>
              </w:rPr>
            </w:pPr>
            <w:r w:rsidRPr="00AB4C1B">
              <w:rPr>
                <w:rFonts w:ascii="Heebo" w:hAnsi="Heebo" w:cs="Heebo"/>
                <w:color w:val="000000" w:themeColor="text1"/>
              </w:rPr>
              <w:t>Permanent</w:t>
            </w:r>
          </w:p>
        </w:tc>
        <w:tc>
          <w:tcPr>
            <w:tcW w:w="1096" w:type="dxa"/>
            <w:gridSpan w:val="2"/>
            <w:vAlign w:val="center"/>
          </w:tcPr>
          <w:p w14:paraId="77DEAF50" w14:textId="77777777" w:rsidR="00245BFE" w:rsidRPr="00AB4C1B" w:rsidRDefault="00245BFE" w:rsidP="001641EF">
            <w:pPr>
              <w:rPr>
                <w:rFonts w:ascii="Heebo" w:hAnsi="Heebo" w:cs="Heebo"/>
                <w:color w:val="000000" w:themeColor="text1"/>
              </w:rPr>
            </w:pPr>
            <w:r w:rsidRPr="00AB4C1B">
              <w:rPr>
                <w:rFonts w:ascii="Heebo" w:hAnsi="Heebo" w:cs="Heebo"/>
                <w:b/>
                <w:color w:val="000000" w:themeColor="text1"/>
              </w:rPr>
              <w:t>Hours</w:t>
            </w:r>
          </w:p>
        </w:tc>
        <w:tc>
          <w:tcPr>
            <w:tcW w:w="1096" w:type="dxa"/>
            <w:vAlign w:val="center"/>
          </w:tcPr>
          <w:p w14:paraId="34F893CA" w14:textId="6C6C317F" w:rsidR="00245BFE" w:rsidRPr="00AB4C1B" w:rsidRDefault="009A792E" w:rsidP="009A792E">
            <w:pPr>
              <w:rPr>
                <w:rFonts w:ascii="Heebo" w:hAnsi="Heebo" w:cs="Heebo"/>
                <w:color w:val="000000" w:themeColor="text1"/>
              </w:rPr>
            </w:pPr>
            <w:r w:rsidRPr="00AB4C1B">
              <w:rPr>
                <w:rFonts w:ascii="Heebo" w:hAnsi="Heebo" w:cs="Heebo"/>
                <w:color w:val="000000" w:themeColor="text1"/>
              </w:rPr>
              <w:t xml:space="preserve">40 </w:t>
            </w:r>
            <w:r w:rsidR="00245BFE" w:rsidRPr="00AB4C1B">
              <w:rPr>
                <w:rFonts w:ascii="Heebo" w:hAnsi="Heebo" w:cs="Heebo"/>
                <w:color w:val="000000" w:themeColor="text1"/>
              </w:rPr>
              <w:t xml:space="preserve">hours per week </w:t>
            </w:r>
          </w:p>
        </w:tc>
      </w:tr>
      <w:tr w:rsidR="00AB4C1B" w:rsidRPr="00AB4C1B" w14:paraId="2AE33EAE" w14:textId="77777777" w:rsidTr="7458D976">
        <w:trPr>
          <w:cantSplit/>
          <w:trHeight w:val="350"/>
        </w:trPr>
        <w:tc>
          <w:tcPr>
            <w:tcW w:w="2797" w:type="dxa"/>
            <w:vMerge/>
          </w:tcPr>
          <w:p w14:paraId="252F36DE" w14:textId="77777777" w:rsidR="00245BFE" w:rsidRPr="00AB4C1B" w:rsidRDefault="00245BFE" w:rsidP="001641EF">
            <w:pPr>
              <w:rPr>
                <w:rFonts w:ascii="Heebo" w:hAnsi="Heebo" w:cs="Heebo"/>
                <w:color w:val="000000" w:themeColor="text1"/>
              </w:rPr>
            </w:pPr>
          </w:p>
        </w:tc>
        <w:tc>
          <w:tcPr>
            <w:tcW w:w="1913" w:type="dxa"/>
            <w:vAlign w:val="center"/>
          </w:tcPr>
          <w:p w14:paraId="1F58BA3E" w14:textId="77777777" w:rsidR="00245BFE" w:rsidRPr="00AB4C1B" w:rsidRDefault="00245BFE" w:rsidP="001641EF">
            <w:pPr>
              <w:rPr>
                <w:rFonts w:ascii="Heebo" w:hAnsi="Heebo" w:cs="Heebo"/>
                <w:b/>
                <w:color w:val="000000" w:themeColor="text1"/>
              </w:rPr>
            </w:pPr>
            <w:r w:rsidRPr="00AB4C1B">
              <w:rPr>
                <w:rFonts w:ascii="Heebo" w:hAnsi="Heebo" w:cs="Heebo"/>
                <w:b/>
                <w:color w:val="000000" w:themeColor="text1"/>
              </w:rPr>
              <w:t>Country / Area / Team</w:t>
            </w:r>
          </w:p>
        </w:tc>
        <w:tc>
          <w:tcPr>
            <w:tcW w:w="2933" w:type="dxa"/>
            <w:vAlign w:val="center"/>
          </w:tcPr>
          <w:p w14:paraId="29ED9CF7" w14:textId="5E7459FC" w:rsidR="00245BFE" w:rsidRPr="00AB4C1B" w:rsidRDefault="007F65CE" w:rsidP="001641EF">
            <w:pPr>
              <w:rPr>
                <w:rFonts w:ascii="Heebo" w:hAnsi="Heebo" w:cs="Heebo"/>
                <w:color w:val="000000" w:themeColor="text1"/>
              </w:rPr>
            </w:pPr>
            <w:r w:rsidRPr="00AB4C1B">
              <w:rPr>
                <w:rFonts w:ascii="Heebo" w:hAnsi="Heebo" w:cs="Heebo"/>
                <w:color w:val="000000" w:themeColor="text1"/>
              </w:rPr>
              <w:t xml:space="preserve">The role can be based at </w:t>
            </w:r>
            <w:r w:rsidR="00A44C54">
              <w:rPr>
                <w:rFonts w:ascii="Heebo" w:hAnsi="Heebo" w:cs="Heebo"/>
                <w:color w:val="000000" w:themeColor="text1"/>
              </w:rPr>
              <w:t>Ripple Effect</w:t>
            </w:r>
            <w:r w:rsidRPr="00AB4C1B">
              <w:rPr>
                <w:rFonts w:ascii="Heebo" w:hAnsi="Heebo" w:cs="Heebo"/>
                <w:color w:val="000000" w:themeColor="text1"/>
              </w:rPr>
              <w:t xml:space="preserve"> offices in either </w:t>
            </w:r>
            <w:r w:rsidR="00553F6C" w:rsidRPr="00AB4C1B">
              <w:rPr>
                <w:rFonts w:ascii="Heebo" w:hAnsi="Heebo" w:cs="Heebo"/>
                <w:color w:val="000000" w:themeColor="text1"/>
              </w:rPr>
              <w:t>Nairobi</w:t>
            </w:r>
            <w:r w:rsidRPr="00AB4C1B">
              <w:rPr>
                <w:rFonts w:ascii="Heebo" w:hAnsi="Heebo" w:cs="Heebo"/>
                <w:color w:val="000000" w:themeColor="text1"/>
              </w:rPr>
              <w:t xml:space="preserve"> (Kenya) Kampala (Uganda), Addis Ababa (Ethiopia)</w:t>
            </w:r>
            <w:r w:rsidR="00553F6C" w:rsidRPr="00AB4C1B">
              <w:rPr>
                <w:rFonts w:ascii="Heebo" w:hAnsi="Heebo" w:cs="Heebo"/>
                <w:color w:val="000000" w:themeColor="text1"/>
              </w:rPr>
              <w:t xml:space="preserve"> </w:t>
            </w:r>
            <w:r w:rsidRPr="00AB4C1B">
              <w:rPr>
                <w:rFonts w:ascii="Heebo" w:hAnsi="Heebo" w:cs="Heebo"/>
                <w:color w:val="000000" w:themeColor="text1"/>
              </w:rPr>
              <w:t xml:space="preserve">or Kigali (Rwanda) </w:t>
            </w:r>
            <w:r w:rsidR="00553F6C" w:rsidRPr="00AB4C1B">
              <w:rPr>
                <w:rFonts w:ascii="Heebo" w:hAnsi="Heebo" w:cs="Heebo"/>
                <w:color w:val="000000" w:themeColor="text1"/>
              </w:rPr>
              <w:t>with extensive travel in East Africa and UK</w:t>
            </w:r>
          </w:p>
        </w:tc>
        <w:tc>
          <w:tcPr>
            <w:tcW w:w="1078" w:type="dxa"/>
            <w:vAlign w:val="center"/>
          </w:tcPr>
          <w:p w14:paraId="1BAB6B4D" w14:textId="77777777" w:rsidR="00245BFE" w:rsidRPr="00AB4C1B" w:rsidRDefault="00245BFE" w:rsidP="001641EF">
            <w:pPr>
              <w:rPr>
                <w:rFonts w:ascii="Heebo" w:hAnsi="Heebo" w:cs="Heebo"/>
                <w:b/>
                <w:color w:val="000000" w:themeColor="text1"/>
              </w:rPr>
            </w:pPr>
            <w:r w:rsidRPr="00AB4C1B">
              <w:rPr>
                <w:rFonts w:ascii="Heebo" w:hAnsi="Heebo" w:cs="Heebo"/>
                <w:b/>
                <w:color w:val="000000" w:themeColor="text1"/>
              </w:rPr>
              <w:t>Days</w:t>
            </w:r>
          </w:p>
        </w:tc>
        <w:tc>
          <w:tcPr>
            <w:tcW w:w="1114" w:type="dxa"/>
            <w:gridSpan w:val="2"/>
            <w:vAlign w:val="center"/>
          </w:tcPr>
          <w:p w14:paraId="1A402BF6" w14:textId="77777777" w:rsidR="00245BFE" w:rsidRPr="00AB4C1B" w:rsidRDefault="00245BFE" w:rsidP="001641EF">
            <w:pPr>
              <w:rPr>
                <w:rFonts w:ascii="Heebo" w:hAnsi="Heebo" w:cs="Heebo"/>
                <w:color w:val="000000" w:themeColor="text1"/>
              </w:rPr>
            </w:pPr>
            <w:r w:rsidRPr="00AB4C1B">
              <w:rPr>
                <w:rFonts w:ascii="Heebo" w:hAnsi="Heebo" w:cs="Heebo"/>
                <w:color w:val="000000" w:themeColor="text1"/>
              </w:rPr>
              <w:t xml:space="preserve">Monday – Friday </w:t>
            </w:r>
          </w:p>
        </w:tc>
      </w:tr>
      <w:tr w:rsidR="00AB4C1B" w:rsidRPr="00AB4C1B" w14:paraId="5377B90C" w14:textId="77777777" w:rsidTr="7458D976">
        <w:trPr>
          <w:cantSplit/>
          <w:trHeight w:val="547"/>
        </w:trPr>
        <w:tc>
          <w:tcPr>
            <w:tcW w:w="2797" w:type="dxa"/>
            <w:vMerge/>
          </w:tcPr>
          <w:p w14:paraId="6AE86988" w14:textId="77777777" w:rsidR="00245BFE" w:rsidRPr="00AB4C1B" w:rsidRDefault="00245BFE" w:rsidP="001641EF">
            <w:pPr>
              <w:rPr>
                <w:rFonts w:ascii="Heebo" w:hAnsi="Heebo" w:cs="Heebo"/>
                <w:color w:val="000000" w:themeColor="text1"/>
              </w:rPr>
            </w:pPr>
          </w:p>
        </w:tc>
        <w:tc>
          <w:tcPr>
            <w:tcW w:w="1913" w:type="dxa"/>
            <w:vAlign w:val="center"/>
          </w:tcPr>
          <w:p w14:paraId="71257BD1" w14:textId="77777777" w:rsidR="00245BFE" w:rsidRPr="00AB4C1B" w:rsidRDefault="00245BFE" w:rsidP="001641EF">
            <w:pPr>
              <w:rPr>
                <w:rFonts w:ascii="Heebo" w:hAnsi="Heebo" w:cs="Heebo"/>
                <w:b/>
                <w:color w:val="000000" w:themeColor="text1"/>
              </w:rPr>
            </w:pPr>
            <w:r w:rsidRPr="00AB4C1B">
              <w:rPr>
                <w:rFonts w:ascii="Heebo" w:hAnsi="Heebo" w:cs="Heebo"/>
                <w:b/>
                <w:color w:val="000000" w:themeColor="text1"/>
              </w:rPr>
              <w:t>Salary range</w:t>
            </w:r>
          </w:p>
        </w:tc>
        <w:tc>
          <w:tcPr>
            <w:tcW w:w="5125" w:type="dxa"/>
            <w:gridSpan w:val="4"/>
            <w:vAlign w:val="center"/>
          </w:tcPr>
          <w:p w14:paraId="460BF30B" w14:textId="56008B31" w:rsidR="00245BFE" w:rsidRPr="00AB4C1B" w:rsidRDefault="00D76A9A" w:rsidP="001641EF">
            <w:pPr>
              <w:rPr>
                <w:rFonts w:ascii="Heebo" w:hAnsi="Heebo" w:cs="Heebo"/>
                <w:color w:val="000000" w:themeColor="text1"/>
              </w:rPr>
            </w:pPr>
            <w:r w:rsidRPr="00AB4C1B">
              <w:rPr>
                <w:rFonts w:ascii="Heebo" w:hAnsi="Heebo" w:cs="Heebo"/>
                <w:color w:val="000000" w:themeColor="text1"/>
              </w:rPr>
              <w:t xml:space="preserve">Competitive </w:t>
            </w:r>
          </w:p>
        </w:tc>
      </w:tr>
      <w:tr w:rsidR="00AB4C1B" w:rsidRPr="00AB4C1B" w14:paraId="0842F184" w14:textId="77777777" w:rsidTr="7458D976">
        <w:trPr>
          <w:cantSplit/>
          <w:trHeight w:val="547"/>
        </w:trPr>
        <w:tc>
          <w:tcPr>
            <w:tcW w:w="2797" w:type="dxa"/>
            <w:vMerge/>
          </w:tcPr>
          <w:p w14:paraId="3302E936" w14:textId="77777777" w:rsidR="00245BFE" w:rsidRPr="00AB4C1B" w:rsidRDefault="00245BFE" w:rsidP="001641EF">
            <w:pPr>
              <w:rPr>
                <w:rFonts w:ascii="Heebo" w:hAnsi="Heebo" w:cs="Heebo"/>
                <w:color w:val="000000" w:themeColor="text1"/>
              </w:rPr>
            </w:pPr>
          </w:p>
        </w:tc>
        <w:tc>
          <w:tcPr>
            <w:tcW w:w="1913" w:type="dxa"/>
            <w:vAlign w:val="center"/>
          </w:tcPr>
          <w:p w14:paraId="11B98D05" w14:textId="77777777" w:rsidR="00245BFE" w:rsidRPr="00AB4C1B" w:rsidRDefault="00245BFE" w:rsidP="001641EF">
            <w:pPr>
              <w:rPr>
                <w:rFonts w:ascii="Heebo" w:hAnsi="Heebo" w:cs="Heebo"/>
                <w:b/>
                <w:color w:val="000000" w:themeColor="text1"/>
              </w:rPr>
            </w:pPr>
            <w:r w:rsidRPr="00AB4C1B">
              <w:rPr>
                <w:rFonts w:ascii="Heebo" w:hAnsi="Heebo" w:cs="Heebo"/>
                <w:b/>
                <w:color w:val="000000" w:themeColor="text1"/>
              </w:rPr>
              <w:t>Key Contacts</w:t>
            </w:r>
          </w:p>
        </w:tc>
        <w:tc>
          <w:tcPr>
            <w:tcW w:w="5125" w:type="dxa"/>
            <w:gridSpan w:val="4"/>
            <w:vAlign w:val="center"/>
          </w:tcPr>
          <w:p w14:paraId="1663A879" w14:textId="6A972FC2" w:rsidR="00245BFE" w:rsidRPr="00AB4C1B" w:rsidRDefault="008B4527" w:rsidP="001641EF">
            <w:pPr>
              <w:rPr>
                <w:rFonts w:ascii="Heebo" w:hAnsi="Heebo" w:cs="Heebo"/>
                <w:color w:val="000000" w:themeColor="text1"/>
              </w:rPr>
            </w:pPr>
            <w:r w:rsidRPr="00AB4C1B">
              <w:rPr>
                <w:rFonts w:ascii="Heebo" w:hAnsi="Heebo" w:cs="Heebo"/>
                <w:color w:val="000000" w:themeColor="text1"/>
              </w:rPr>
              <w:t xml:space="preserve">Director of International Operations, UK.  </w:t>
            </w:r>
            <w:r w:rsidR="006E27AF" w:rsidRPr="00AB4C1B">
              <w:rPr>
                <w:rFonts w:ascii="Heebo" w:hAnsi="Heebo" w:cs="Heebo"/>
                <w:color w:val="000000" w:themeColor="text1"/>
              </w:rPr>
              <w:t xml:space="preserve">Africa Director, Head of Thematic Support and Capacity Building, </w:t>
            </w:r>
            <w:r w:rsidRPr="00AB4C1B">
              <w:rPr>
                <w:rFonts w:ascii="Heebo" w:hAnsi="Heebo" w:cs="Heebo"/>
                <w:color w:val="000000" w:themeColor="text1"/>
              </w:rPr>
              <w:t>UK Programmes team, County Directors, Regional Thematic Leads, fundraising teams in the UK and Africa</w:t>
            </w:r>
          </w:p>
        </w:tc>
      </w:tr>
      <w:tr w:rsidR="00AB4C1B" w:rsidRPr="00AB4C1B" w14:paraId="03C43637" w14:textId="77777777" w:rsidTr="7458D976">
        <w:trPr>
          <w:cantSplit/>
          <w:trHeight w:val="547"/>
        </w:trPr>
        <w:tc>
          <w:tcPr>
            <w:tcW w:w="2797" w:type="dxa"/>
            <w:vMerge/>
          </w:tcPr>
          <w:p w14:paraId="0B381A57" w14:textId="77777777" w:rsidR="00245BFE" w:rsidRPr="00AB4C1B" w:rsidRDefault="00245BFE" w:rsidP="001641EF">
            <w:pPr>
              <w:rPr>
                <w:rFonts w:ascii="Heebo" w:hAnsi="Heebo" w:cs="Heebo"/>
                <w:color w:val="000000" w:themeColor="text1"/>
              </w:rPr>
            </w:pPr>
          </w:p>
        </w:tc>
        <w:tc>
          <w:tcPr>
            <w:tcW w:w="1913" w:type="dxa"/>
            <w:vAlign w:val="center"/>
          </w:tcPr>
          <w:p w14:paraId="025736BA" w14:textId="77777777" w:rsidR="00245BFE" w:rsidRPr="00AB4C1B" w:rsidRDefault="00245BFE" w:rsidP="001641EF">
            <w:pPr>
              <w:rPr>
                <w:rFonts w:ascii="Heebo" w:hAnsi="Heebo" w:cs="Heebo"/>
                <w:b/>
                <w:color w:val="000000" w:themeColor="text1"/>
              </w:rPr>
            </w:pPr>
            <w:r w:rsidRPr="00AB4C1B">
              <w:rPr>
                <w:rFonts w:ascii="Heebo" w:hAnsi="Heebo" w:cs="Heebo"/>
                <w:b/>
                <w:color w:val="000000" w:themeColor="text1"/>
              </w:rPr>
              <w:t>Reporting to</w:t>
            </w:r>
          </w:p>
        </w:tc>
        <w:tc>
          <w:tcPr>
            <w:tcW w:w="5125" w:type="dxa"/>
            <w:gridSpan w:val="4"/>
            <w:vAlign w:val="center"/>
          </w:tcPr>
          <w:p w14:paraId="66DB3D1C" w14:textId="4E8E5469" w:rsidR="0007137B" w:rsidRPr="00AB4C1B" w:rsidRDefault="00553F6C" w:rsidP="001641EF">
            <w:pPr>
              <w:rPr>
                <w:rFonts w:ascii="Heebo" w:hAnsi="Heebo" w:cs="Heebo"/>
                <w:color w:val="000000" w:themeColor="text1"/>
              </w:rPr>
            </w:pPr>
            <w:r w:rsidRPr="00AB4C1B">
              <w:rPr>
                <w:rFonts w:ascii="Heebo" w:hAnsi="Heebo" w:cs="Heebo"/>
                <w:color w:val="000000" w:themeColor="text1"/>
              </w:rPr>
              <w:t>Director of International Operations UK</w:t>
            </w:r>
            <w:r w:rsidR="007F65CE" w:rsidRPr="00AB4C1B">
              <w:rPr>
                <w:rFonts w:ascii="Heebo" w:hAnsi="Heebo" w:cs="Heebo"/>
                <w:color w:val="000000" w:themeColor="text1"/>
              </w:rPr>
              <w:t xml:space="preserve"> with dotted line to the </w:t>
            </w:r>
            <w:r w:rsidR="0007137B" w:rsidRPr="00AB4C1B">
              <w:rPr>
                <w:rFonts w:ascii="Heebo" w:hAnsi="Heebo" w:cs="Heebo"/>
                <w:color w:val="000000" w:themeColor="text1"/>
              </w:rPr>
              <w:t>Africa Director</w:t>
            </w:r>
          </w:p>
        </w:tc>
      </w:tr>
      <w:tr w:rsidR="00AB4C1B" w:rsidRPr="00AB4C1B" w14:paraId="6D496F4C" w14:textId="77777777" w:rsidTr="7458D976">
        <w:trPr>
          <w:cantSplit/>
          <w:trHeight w:val="547"/>
        </w:trPr>
        <w:tc>
          <w:tcPr>
            <w:tcW w:w="2797" w:type="dxa"/>
            <w:vMerge/>
          </w:tcPr>
          <w:p w14:paraId="19609AB3" w14:textId="77777777" w:rsidR="00245BFE" w:rsidRPr="00AB4C1B" w:rsidRDefault="00245BFE" w:rsidP="001641EF">
            <w:pPr>
              <w:rPr>
                <w:rFonts w:ascii="Heebo" w:hAnsi="Heebo" w:cs="Heebo"/>
                <w:color w:val="000000" w:themeColor="text1"/>
              </w:rPr>
            </w:pPr>
          </w:p>
        </w:tc>
        <w:tc>
          <w:tcPr>
            <w:tcW w:w="1913" w:type="dxa"/>
            <w:vAlign w:val="center"/>
          </w:tcPr>
          <w:p w14:paraId="2A1B79C7" w14:textId="77777777" w:rsidR="00245BFE" w:rsidRPr="00AB4C1B" w:rsidRDefault="00245BFE" w:rsidP="001641EF">
            <w:pPr>
              <w:rPr>
                <w:rFonts w:ascii="Heebo" w:hAnsi="Heebo" w:cs="Heebo"/>
                <w:b/>
                <w:color w:val="000000" w:themeColor="text1"/>
              </w:rPr>
            </w:pPr>
            <w:r w:rsidRPr="00AB4C1B">
              <w:rPr>
                <w:rFonts w:ascii="Heebo" w:hAnsi="Heebo" w:cs="Heebo"/>
                <w:b/>
                <w:color w:val="000000" w:themeColor="text1"/>
              </w:rPr>
              <w:t>Line Management Responsibility</w:t>
            </w:r>
          </w:p>
        </w:tc>
        <w:tc>
          <w:tcPr>
            <w:tcW w:w="5125" w:type="dxa"/>
            <w:gridSpan w:val="4"/>
            <w:vAlign w:val="center"/>
          </w:tcPr>
          <w:p w14:paraId="7B1B9C55" w14:textId="13869789" w:rsidR="00245BFE" w:rsidRPr="00AB4C1B" w:rsidRDefault="000B0129" w:rsidP="00B33201">
            <w:pPr>
              <w:rPr>
                <w:rFonts w:ascii="Heebo" w:hAnsi="Heebo" w:cs="Heebo"/>
                <w:color w:val="000000" w:themeColor="text1"/>
              </w:rPr>
            </w:pPr>
            <w:r w:rsidRPr="00AB4C1B">
              <w:rPr>
                <w:rFonts w:ascii="Heebo" w:hAnsi="Heebo" w:cs="Heebo"/>
                <w:color w:val="000000" w:themeColor="text1"/>
              </w:rPr>
              <w:t>Monitorin</w:t>
            </w:r>
            <w:r w:rsidR="00D76A9A" w:rsidRPr="00AB4C1B">
              <w:rPr>
                <w:rFonts w:ascii="Heebo" w:hAnsi="Heebo" w:cs="Heebo"/>
                <w:color w:val="000000" w:themeColor="text1"/>
              </w:rPr>
              <w:t>g and Evaluation Advisor</w:t>
            </w:r>
            <w:r w:rsidR="001300C1" w:rsidRPr="00AB4C1B">
              <w:rPr>
                <w:rFonts w:ascii="Heebo" w:hAnsi="Heebo" w:cs="Heebo"/>
                <w:color w:val="000000" w:themeColor="text1"/>
              </w:rPr>
              <w:t xml:space="preserve"> </w:t>
            </w:r>
          </w:p>
        </w:tc>
      </w:tr>
    </w:tbl>
    <w:p w14:paraId="6791A41A" w14:textId="77777777" w:rsidR="00245BFE" w:rsidRPr="00AB4C1B" w:rsidRDefault="00245BFE" w:rsidP="00245BFE">
      <w:pPr>
        <w:jc w:val="center"/>
        <w:rPr>
          <w:rFonts w:ascii="Heebo" w:hAnsi="Heebo" w:cs="Heebo"/>
          <w:b/>
          <w:color w:val="000000" w:themeColor="text1"/>
          <w:sz w:val="24"/>
          <w:szCs w:val="24"/>
        </w:rPr>
      </w:pPr>
      <w:r w:rsidRPr="00AB4C1B">
        <w:rPr>
          <w:rFonts w:ascii="Heebo" w:hAnsi="Heebo" w:cs="Heebo"/>
          <w:b/>
          <w:color w:val="000000" w:themeColor="text1"/>
          <w:sz w:val="24"/>
          <w:szCs w:val="24"/>
        </w:rPr>
        <w:t>JOB DESCRIPTION</w:t>
      </w:r>
    </w:p>
    <w:p w14:paraId="5951657E" w14:textId="77777777" w:rsidR="00245BFE" w:rsidRPr="00AB4C1B" w:rsidRDefault="00245BFE" w:rsidP="001938CA">
      <w:pPr>
        <w:pBdr>
          <w:bottom w:val="single" w:sz="12" w:space="1" w:color="auto"/>
        </w:pBdr>
        <w:rPr>
          <w:rFonts w:ascii="Heebo" w:hAnsi="Heebo" w:cs="Heebo"/>
          <w:b/>
          <w:bCs/>
          <w:color w:val="000000" w:themeColor="text1"/>
        </w:rPr>
      </w:pPr>
    </w:p>
    <w:p w14:paraId="49AEEAFB" w14:textId="54672C37" w:rsidR="00245BFE" w:rsidRPr="00AB4C1B" w:rsidRDefault="00245BFE" w:rsidP="00245BFE">
      <w:pPr>
        <w:pStyle w:val="BodyText"/>
        <w:jc w:val="left"/>
        <w:rPr>
          <w:rFonts w:ascii="Heebo" w:hAnsi="Heebo" w:cs="Heebo"/>
          <w:color w:val="000000" w:themeColor="text1"/>
          <w:sz w:val="22"/>
          <w:szCs w:val="22"/>
        </w:rPr>
      </w:pPr>
      <w:r w:rsidRPr="00AB4C1B">
        <w:rPr>
          <w:rFonts w:ascii="Heebo" w:hAnsi="Heebo" w:cs="Heebo"/>
          <w:color w:val="000000" w:themeColor="text1"/>
          <w:sz w:val="22"/>
          <w:szCs w:val="22"/>
        </w:rPr>
        <w:t>Job Purpose</w:t>
      </w:r>
      <w:r w:rsidR="00AD0642" w:rsidRPr="00AB4C1B">
        <w:rPr>
          <w:rFonts w:ascii="Heebo" w:hAnsi="Heebo" w:cs="Heebo"/>
          <w:color w:val="000000" w:themeColor="text1"/>
          <w:sz w:val="22"/>
          <w:szCs w:val="22"/>
        </w:rPr>
        <w:t xml:space="preserve"> </w:t>
      </w:r>
    </w:p>
    <w:p w14:paraId="0E4B2E23" w14:textId="445518EE" w:rsidR="006B3886" w:rsidRPr="00AB4C1B" w:rsidRDefault="005A7DD8" w:rsidP="7458D976">
      <w:pPr>
        <w:rPr>
          <w:rStyle w:val="wbzude"/>
          <w:rFonts w:ascii="Heebo" w:hAnsi="Heebo" w:cs="Heebo"/>
          <w:color w:val="000000" w:themeColor="text1"/>
          <w:shd w:val="clear" w:color="auto" w:fill="FFFFFF"/>
        </w:rPr>
      </w:pPr>
      <w:r w:rsidRPr="00AB4C1B">
        <w:rPr>
          <w:rStyle w:val="wbzude"/>
          <w:rFonts w:ascii="Heebo" w:hAnsi="Heebo" w:cs="Heebo"/>
          <w:color w:val="000000" w:themeColor="text1"/>
          <w:shd w:val="clear" w:color="auto" w:fill="FFFFFF"/>
        </w:rPr>
        <w:t xml:space="preserve">To </w:t>
      </w:r>
      <w:r w:rsidR="000D69D2" w:rsidRPr="00AB4C1B">
        <w:rPr>
          <w:rStyle w:val="wbzude"/>
          <w:rFonts w:ascii="Heebo" w:hAnsi="Heebo" w:cs="Heebo"/>
          <w:color w:val="000000" w:themeColor="text1"/>
          <w:shd w:val="clear" w:color="auto" w:fill="FFFFFF"/>
        </w:rPr>
        <w:t xml:space="preserve">communicate the achievement of </w:t>
      </w:r>
      <w:r w:rsidR="00C76517" w:rsidRPr="00AB4C1B">
        <w:rPr>
          <w:rStyle w:val="wbzude"/>
          <w:rFonts w:ascii="Heebo" w:hAnsi="Heebo" w:cs="Heebo"/>
          <w:color w:val="000000" w:themeColor="text1"/>
          <w:shd w:val="clear" w:color="auto" w:fill="FFFFFF"/>
        </w:rPr>
        <w:t>R</w:t>
      </w:r>
      <w:r w:rsidR="003628E2" w:rsidRPr="00AB4C1B">
        <w:rPr>
          <w:rStyle w:val="wbzude"/>
          <w:rFonts w:ascii="Heebo" w:hAnsi="Heebo" w:cs="Heebo"/>
          <w:color w:val="000000" w:themeColor="text1"/>
          <w:shd w:val="clear" w:color="auto" w:fill="FFFFFF"/>
        </w:rPr>
        <w:t>ipple Effect</w:t>
      </w:r>
      <w:r w:rsidR="000D69D2" w:rsidRPr="00AB4C1B">
        <w:rPr>
          <w:rStyle w:val="wbzude"/>
          <w:rFonts w:ascii="Heebo" w:hAnsi="Heebo" w:cs="Heebo"/>
          <w:color w:val="000000" w:themeColor="text1"/>
          <w:shd w:val="clear" w:color="auto" w:fill="FFFFFF"/>
        </w:rPr>
        <w:t xml:space="preserve"> vision, mission, goal and objectives through appropriate collection, analysis and visualisation of impact data.  </w:t>
      </w:r>
      <w:r w:rsidR="000B0129" w:rsidRPr="00AB4C1B">
        <w:rPr>
          <w:rStyle w:val="wbzude"/>
          <w:rFonts w:ascii="Heebo" w:hAnsi="Heebo" w:cs="Heebo"/>
          <w:color w:val="000000" w:themeColor="text1"/>
          <w:shd w:val="clear" w:color="auto" w:fill="FFFFFF"/>
        </w:rPr>
        <w:t xml:space="preserve">To ensure that </w:t>
      </w:r>
      <w:r w:rsidR="003628E2" w:rsidRPr="00AB4C1B">
        <w:rPr>
          <w:rStyle w:val="wbzude"/>
          <w:rFonts w:ascii="Heebo" w:hAnsi="Heebo" w:cs="Heebo"/>
          <w:color w:val="000000" w:themeColor="text1"/>
          <w:shd w:val="clear" w:color="auto" w:fill="FFFFFF"/>
        </w:rPr>
        <w:t>Ripple Effect</w:t>
      </w:r>
      <w:r w:rsidR="000B0129" w:rsidRPr="00AB4C1B">
        <w:rPr>
          <w:rStyle w:val="wbzude"/>
          <w:rFonts w:ascii="Heebo" w:hAnsi="Heebo" w:cs="Heebo"/>
          <w:color w:val="000000" w:themeColor="text1"/>
          <w:shd w:val="clear" w:color="auto" w:fill="FFFFFF"/>
        </w:rPr>
        <w:t xml:space="preserve"> systems</w:t>
      </w:r>
      <w:r w:rsidR="009C3A1B" w:rsidRPr="00AB4C1B">
        <w:rPr>
          <w:rStyle w:val="wbzude"/>
          <w:rFonts w:ascii="Heebo" w:hAnsi="Heebo" w:cs="Heebo"/>
          <w:color w:val="000000" w:themeColor="text1"/>
          <w:shd w:val="clear" w:color="auto" w:fill="FFFFFF"/>
        </w:rPr>
        <w:t>, frameworks</w:t>
      </w:r>
      <w:r w:rsidR="000B0129" w:rsidRPr="00AB4C1B">
        <w:rPr>
          <w:rStyle w:val="wbzude"/>
          <w:rFonts w:ascii="Heebo" w:hAnsi="Heebo" w:cs="Heebo"/>
          <w:color w:val="000000" w:themeColor="text1"/>
          <w:shd w:val="clear" w:color="auto" w:fill="FFFFFF"/>
        </w:rPr>
        <w:t xml:space="preserve"> and processes for monitoring and evaluation and programme management are fit for purpose across </w:t>
      </w:r>
      <w:r w:rsidR="003628E2" w:rsidRPr="00AB4C1B">
        <w:rPr>
          <w:rStyle w:val="wbzude"/>
          <w:rFonts w:ascii="Heebo" w:hAnsi="Heebo" w:cs="Heebo"/>
          <w:color w:val="000000" w:themeColor="text1"/>
          <w:shd w:val="clear" w:color="auto" w:fill="FFFFFF"/>
        </w:rPr>
        <w:t xml:space="preserve">Ripple Effect </w:t>
      </w:r>
      <w:r w:rsidR="000B0129" w:rsidRPr="00AB4C1B">
        <w:rPr>
          <w:rStyle w:val="wbzude"/>
          <w:rFonts w:ascii="Heebo" w:hAnsi="Heebo" w:cs="Heebo"/>
          <w:color w:val="000000" w:themeColor="text1"/>
          <w:shd w:val="clear" w:color="auto" w:fill="FFFFFF"/>
        </w:rPr>
        <w:t xml:space="preserve">country programmes. Responsible for ensuring </w:t>
      </w:r>
      <w:r w:rsidR="009C3A1B" w:rsidRPr="00AB4C1B">
        <w:rPr>
          <w:rStyle w:val="wbzude"/>
          <w:rFonts w:ascii="Heebo" w:hAnsi="Heebo" w:cs="Heebo"/>
          <w:color w:val="000000" w:themeColor="text1"/>
          <w:shd w:val="clear" w:color="auto" w:fill="FFFFFF"/>
        </w:rPr>
        <w:t xml:space="preserve">timely, accurate </w:t>
      </w:r>
      <w:r w:rsidR="000B0129" w:rsidRPr="00AB4C1B">
        <w:rPr>
          <w:rStyle w:val="wbzude"/>
          <w:rFonts w:ascii="Heebo" w:hAnsi="Heebo" w:cs="Heebo"/>
          <w:color w:val="000000" w:themeColor="text1"/>
          <w:shd w:val="clear" w:color="auto" w:fill="FFFFFF"/>
        </w:rPr>
        <w:t xml:space="preserve">monitoring, evaluation and impact information is appropriate for decision-making, learning and accountability. </w:t>
      </w:r>
      <w:r w:rsidR="009C3A1B" w:rsidRPr="00AB4C1B">
        <w:rPr>
          <w:rStyle w:val="wbzude"/>
          <w:rFonts w:ascii="Heebo" w:hAnsi="Heebo" w:cs="Heebo"/>
          <w:color w:val="000000" w:themeColor="text1"/>
          <w:shd w:val="clear" w:color="auto" w:fill="FFFFFF"/>
        </w:rPr>
        <w:t xml:space="preserve">Oversees Africa wide data analysis and Programme KPI reporting against </w:t>
      </w:r>
      <w:r w:rsidR="003628E2" w:rsidRPr="00AB4C1B">
        <w:rPr>
          <w:rStyle w:val="wbzude"/>
          <w:rFonts w:ascii="Heebo" w:hAnsi="Heebo" w:cs="Heebo"/>
          <w:color w:val="000000" w:themeColor="text1"/>
          <w:shd w:val="clear" w:color="auto" w:fill="FFFFFF"/>
        </w:rPr>
        <w:t>Ripple Effect</w:t>
      </w:r>
      <w:r w:rsidR="009C3A1B" w:rsidRPr="00AB4C1B">
        <w:rPr>
          <w:rStyle w:val="wbzude"/>
          <w:rFonts w:ascii="Heebo" w:hAnsi="Heebo" w:cs="Heebo"/>
          <w:color w:val="000000" w:themeColor="text1"/>
          <w:shd w:val="clear" w:color="auto" w:fill="FFFFFF"/>
        </w:rPr>
        <w:t xml:space="preserve"> </w:t>
      </w:r>
      <w:r w:rsidR="0007137B" w:rsidRPr="00AB4C1B">
        <w:rPr>
          <w:rStyle w:val="wbzude"/>
          <w:rFonts w:ascii="Heebo" w:hAnsi="Heebo" w:cs="Heebo"/>
          <w:color w:val="000000" w:themeColor="text1"/>
          <w:shd w:val="clear" w:color="auto" w:fill="FFFFFF"/>
        </w:rPr>
        <w:t>2030</w:t>
      </w:r>
      <w:r w:rsidR="009C3A1B" w:rsidRPr="00AB4C1B">
        <w:rPr>
          <w:rStyle w:val="wbzude"/>
          <w:rFonts w:ascii="Heebo" w:hAnsi="Heebo" w:cs="Heebo"/>
          <w:color w:val="000000" w:themeColor="text1"/>
          <w:shd w:val="clear" w:color="auto" w:fill="FFFFFF"/>
        </w:rPr>
        <w:t xml:space="preserve"> strategy</w:t>
      </w:r>
      <w:r w:rsidR="008107CE" w:rsidRPr="00AB4C1B">
        <w:rPr>
          <w:rStyle w:val="wbzude"/>
          <w:rFonts w:ascii="Heebo" w:hAnsi="Heebo" w:cs="Heebo"/>
          <w:color w:val="000000" w:themeColor="text1"/>
          <w:shd w:val="clear" w:color="auto" w:fill="FFFFFF"/>
        </w:rPr>
        <w:t xml:space="preserve">. </w:t>
      </w:r>
      <w:r w:rsidR="009C3A1B" w:rsidRPr="00AB4C1B">
        <w:rPr>
          <w:rStyle w:val="wbzude"/>
          <w:rFonts w:ascii="Heebo" w:hAnsi="Heebo" w:cs="Heebo"/>
          <w:color w:val="000000" w:themeColor="text1"/>
          <w:shd w:val="clear" w:color="auto" w:fill="FFFFFF"/>
        </w:rPr>
        <w:t>Overall responsible for building</w:t>
      </w:r>
      <w:r w:rsidR="000B0129" w:rsidRPr="00AB4C1B">
        <w:rPr>
          <w:rStyle w:val="wbzude"/>
          <w:rFonts w:ascii="Heebo" w:hAnsi="Heebo" w:cs="Heebo"/>
          <w:color w:val="000000" w:themeColor="text1"/>
          <w:shd w:val="clear" w:color="auto" w:fill="FFFFFF"/>
        </w:rPr>
        <w:t xml:space="preserve"> </w:t>
      </w:r>
      <w:r w:rsidR="009C3A1B" w:rsidRPr="00AB4C1B">
        <w:rPr>
          <w:rStyle w:val="wbzude"/>
          <w:rFonts w:ascii="Heebo" w:hAnsi="Heebo" w:cs="Heebo"/>
          <w:color w:val="000000" w:themeColor="text1"/>
          <w:shd w:val="clear" w:color="auto" w:fill="FFFFFF"/>
        </w:rPr>
        <w:t>M</w:t>
      </w:r>
      <w:r w:rsidR="009D3E03" w:rsidRPr="00AB4C1B">
        <w:rPr>
          <w:rStyle w:val="wbzude"/>
          <w:rFonts w:ascii="Heebo" w:hAnsi="Heebo" w:cs="Heebo"/>
          <w:color w:val="000000" w:themeColor="text1"/>
          <w:shd w:val="clear" w:color="auto" w:fill="FFFFFF"/>
        </w:rPr>
        <w:t xml:space="preserve">onitoring and Evaluation </w:t>
      </w:r>
      <w:r w:rsidR="000B0129" w:rsidRPr="00AB4C1B">
        <w:rPr>
          <w:rStyle w:val="wbzude"/>
          <w:rFonts w:ascii="Heebo" w:hAnsi="Heebo" w:cs="Heebo"/>
          <w:color w:val="000000" w:themeColor="text1"/>
          <w:shd w:val="clear" w:color="auto" w:fill="FFFFFF"/>
        </w:rPr>
        <w:t xml:space="preserve">capacity </w:t>
      </w:r>
      <w:r w:rsidR="009C3A1B" w:rsidRPr="00AB4C1B">
        <w:rPr>
          <w:rStyle w:val="wbzude"/>
          <w:rFonts w:ascii="Heebo" w:hAnsi="Heebo" w:cs="Heebo"/>
          <w:color w:val="000000" w:themeColor="text1"/>
          <w:shd w:val="clear" w:color="auto" w:fill="FFFFFF"/>
        </w:rPr>
        <w:t xml:space="preserve">of country teams and </w:t>
      </w:r>
      <w:r w:rsidR="000B0129" w:rsidRPr="00AB4C1B">
        <w:rPr>
          <w:rStyle w:val="wbzude"/>
          <w:rFonts w:ascii="Heebo" w:hAnsi="Heebo" w:cs="Heebo"/>
          <w:color w:val="000000" w:themeColor="text1"/>
          <w:shd w:val="clear" w:color="auto" w:fill="FFFFFF"/>
        </w:rPr>
        <w:t>ensuring country teams have adequate M</w:t>
      </w:r>
      <w:r w:rsidR="002F5C53" w:rsidRPr="00AB4C1B">
        <w:rPr>
          <w:rStyle w:val="wbzude"/>
          <w:rFonts w:ascii="Heebo" w:hAnsi="Heebo" w:cs="Heebo"/>
          <w:color w:val="000000" w:themeColor="text1"/>
          <w:shd w:val="clear" w:color="auto" w:fill="FFFFFF"/>
        </w:rPr>
        <w:t xml:space="preserve">onitoring and Evaluation </w:t>
      </w:r>
      <w:r w:rsidR="000B0129" w:rsidRPr="00AB4C1B">
        <w:rPr>
          <w:rStyle w:val="wbzude"/>
          <w:rFonts w:ascii="Heebo" w:hAnsi="Heebo" w:cs="Heebo"/>
          <w:color w:val="000000" w:themeColor="text1"/>
          <w:shd w:val="clear" w:color="auto" w:fill="FFFFFF"/>
        </w:rPr>
        <w:t xml:space="preserve">tools. </w:t>
      </w:r>
    </w:p>
    <w:p w14:paraId="7934E952" w14:textId="77777777" w:rsidR="001938CA" w:rsidRPr="00AB4C1B" w:rsidRDefault="001938CA" w:rsidP="006B3886">
      <w:pPr>
        <w:rPr>
          <w:rStyle w:val="wbzude"/>
          <w:rFonts w:ascii="Heebo" w:hAnsi="Heebo" w:cs="Heebo"/>
          <w:b/>
          <w:color w:val="000000" w:themeColor="text1"/>
          <w:shd w:val="clear" w:color="auto" w:fill="FFFFFF"/>
        </w:rPr>
      </w:pPr>
    </w:p>
    <w:p w14:paraId="5F01D01C" w14:textId="09C8D8E1" w:rsidR="006B3886" w:rsidRPr="00AB4C1B" w:rsidRDefault="006B3886" w:rsidP="006B3886">
      <w:pPr>
        <w:rPr>
          <w:rStyle w:val="wbzude"/>
          <w:rFonts w:ascii="Heebo" w:hAnsi="Heebo" w:cs="Heebo"/>
          <w:b/>
          <w:color w:val="000000" w:themeColor="text1"/>
          <w:sz w:val="24"/>
          <w:szCs w:val="24"/>
          <w:shd w:val="clear" w:color="auto" w:fill="FFFFFF"/>
        </w:rPr>
      </w:pPr>
      <w:r w:rsidRPr="00AB4C1B">
        <w:rPr>
          <w:rStyle w:val="wbzude"/>
          <w:rFonts w:ascii="Heebo" w:hAnsi="Heebo" w:cs="Heebo"/>
          <w:b/>
          <w:color w:val="000000" w:themeColor="text1"/>
          <w:sz w:val="24"/>
          <w:szCs w:val="24"/>
          <w:shd w:val="clear" w:color="auto" w:fill="FFFFFF"/>
        </w:rPr>
        <w:lastRenderedPageBreak/>
        <w:t>Scope of the Job</w:t>
      </w:r>
    </w:p>
    <w:p w14:paraId="7994DF38" w14:textId="1815D0D7" w:rsidR="007B0F92" w:rsidRPr="00AB4C1B" w:rsidRDefault="00C76517" w:rsidP="7458D976">
      <w:pPr>
        <w:pStyle w:val="ListParagraph"/>
        <w:numPr>
          <w:ilvl w:val="0"/>
          <w:numId w:val="7"/>
        </w:numPr>
        <w:overflowPunct/>
        <w:autoSpaceDE/>
        <w:autoSpaceDN/>
        <w:adjustRightInd/>
        <w:spacing w:before="0" w:after="160" w:line="259" w:lineRule="auto"/>
        <w:textAlignment w:val="auto"/>
        <w:rPr>
          <w:rStyle w:val="wbzude"/>
          <w:rFonts w:ascii="Heebo" w:hAnsi="Heebo" w:cs="Heebo"/>
          <w:color w:val="000000" w:themeColor="text1"/>
          <w:sz w:val="22"/>
          <w:szCs w:val="22"/>
          <w:shd w:val="clear" w:color="auto" w:fill="FFFFFF"/>
        </w:rPr>
      </w:pPr>
      <w:r w:rsidRPr="00AB4C1B">
        <w:rPr>
          <w:rStyle w:val="wbzude"/>
          <w:rFonts w:ascii="Heebo" w:hAnsi="Heebo" w:cs="Heebo"/>
          <w:color w:val="000000" w:themeColor="text1"/>
          <w:sz w:val="22"/>
          <w:szCs w:val="22"/>
          <w:shd w:val="clear" w:color="auto" w:fill="FFFFFF"/>
        </w:rPr>
        <w:t xml:space="preserve">Leads </w:t>
      </w:r>
      <w:r w:rsidR="00E0689C" w:rsidRPr="00AB4C1B">
        <w:rPr>
          <w:rStyle w:val="wbzude"/>
          <w:rFonts w:ascii="Heebo" w:hAnsi="Heebo" w:cs="Heebo"/>
          <w:color w:val="000000" w:themeColor="text1"/>
          <w:sz w:val="22"/>
          <w:szCs w:val="22"/>
          <w:shd w:val="clear" w:color="auto" w:fill="FFFFFF"/>
        </w:rPr>
        <w:t>and strengthen</w:t>
      </w:r>
      <w:r w:rsidRPr="00AB4C1B">
        <w:rPr>
          <w:rStyle w:val="wbzude"/>
          <w:rFonts w:ascii="Heebo" w:hAnsi="Heebo" w:cs="Heebo"/>
          <w:color w:val="000000" w:themeColor="text1"/>
          <w:sz w:val="22"/>
          <w:szCs w:val="22"/>
          <w:shd w:val="clear" w:color="auto" w:fill="FFFFFF"/>
        </w:rPr>
        <w:t>s</w:t>
      </w:r>
      <w:r w:rsidR="00E0689C" w:rsidRPr="00AB4C1B">
        <w:rPr>
          <w:rStyle w:val="wbzude"/>
          <w:rFonts w:ascii="Heebo" w:hAnsi="Heebo" w:cs="Heebo"/>
          <w:color w:val="000000" w:themeColor="text1"/>
          <w:sz w:val="22"/>
          <w:szCs w:val="22"/>
          <w:shd w:val="clear" w:color="auto" w:fill="FFFFFF"/>
        </w:rPr>
        <w:t xml:space="preserve"> </w:t>
      </w:r>
      <w:r w:rsidR="003628E2" w:rsidRPr="00AB4C1B">
        <w:rPr>
          <w:rStyle w:val="wbzude"/>
          <w:rFonts w:ascii="Heebo" w:hAnsi="Heebo" w:cs="Heebo"/>
          <w:color w:val="000000" w:themeColor="text1"/>
          <w:sz w:val="22"/>
          <w:szCs w:val="22"/>
          <w:shd w:val="clear" w:color="auto" w:fill="FFFFFF"/>
        </w:rPr>
        <w:t>Ripple Effect</w:t>
      </w:r>
      <w:r w:rsidR="00E0689C" w:rsidRPr="00AB4C1B">
        <w:rPr>
          <w:rStyle w:val="wbzude"/>
          <w:rFonts w:ascii="Heebo" w:hAnsi="Heebo" w:cs="Heebo"/>
          <w:color w:val="000000" w:themeColor="text1"/>
          <w:sz w:val="22"/>
          <w:szCs w:val="22"/>
          <w:shd w:val="clear" w:color="auto" w:fill="FFFFFF"/>
        </w:rPr>
        <w:t xml:space="preserve"> </w:t>
      </w:r>
      <w:r w:rsidR="008107CE" w:rsidRPr="00AB4C1B">
        <w:rPr>
          <w:rStyle w:val="wbzude"/>
          <w:rFonts w:ascii="Heebo" w:hAnsi="Heebo" w:cs="Heebo"/>
          <w:color w:val="000000" w:themeColor="text1"/>
          <w:sz w:val="22"/>
          <w:szCs w:val="22"/>
          <w:shd w:val="clear" w:color="auto" w:fill="FFFFFF"/>
        </w:rPr>
        <w:t xml:space="preserve">Strategic Impact and </w:t>
      </w:r>
      <w:r w:rsidR="007B0F92" w:rsidRPr="00AB4C1B">
        <w:rPr>
          <w:rStyle w:val="wbzude"/>
          <w:rFonts w:ascii="Heebo" w:hAnsi="Heebo" w:cs="Heebo"/>
          <w:color w:val="000000" w:themeColor="text1"/>
          <w:sz w:val="22"/>
          <w:szCs w:val="22"/>
          <w:shd w:val="clear" w:color="auto" w:fill="FFFFFF"/>
        </w:rPr>
        <w:t xml:space="preserve">Programme KPI </w:t>
      </w:r>
      <w:r w:rsidR="008107CE" w:rsidRPr="00AB4C1B">
        <w:rPr>
          <w:rStyle w:val="wbzude"/>
          <w:rFonts w:ascii="Heebo" w:hAnsi="Heebo" w:cs="Heebo"/>
          <w:color w:val="000000" w:themeColor="text1"/>
          <w:sz w:val="22"/>
          <w:szCs w:val="22"/>
          <w:shd w:val="clear" w:color="auto" w:fill="FFFFFF"/>
        </w:rPr>
        <w:t xml:space="preserve">analysis and </w:t>
      </w:r>
      <w:r w:rsidR="00B8322C" w:rsidRPr="00AB4C1B">
        <w:rPr>
          <w:rStyle w:val="wbzude"/>
          <w:rFonts w:ascii="Heebo" w:hAnsi="Heebo" w:cs="Heebo"/>
          <w:color w:val="000000" w:themeColor="text1"/>
          <w:sz w:val="22"/>
          <w:szCs w:val="22"/>
          <w:shd w:val="clear" w:color="auto" w:fill="FFFFFF"/>
        </w:rPr>
        <w:t>reporting.</w:t>
      </w:r>
      <w:r w:rsidR="007B0F92" w:rsidRPr="00AB4C1B">
        <w:rPr>
          <w:rStyle w:val="wbzude"/>
          <w:rFonts w:ascii="Heebo" w:hAnsi="Heebo" w:cs="Heebo"/>
          <w:color w:val="000000" w:themeColor="text1"/>
          <w:sz w:val="22"/>
          <w:szCs w:val="22"/>
          <w:shd w:val="clear" w:color="auto" w:fill="FFFFFF"/>
        </w:rPr>
        <w:t xml:space="preserve"> </w:t>
      </w:r>
    </w:p>
    <w:p w14:paraId="6399B8EE" w14:textId="302344D0" w:rsidR="006B3886" w:rsidRPr="00AB4C1B" w:rsidRDefault="006B3886" w:rsidP="006B3886">
      <w:pPr>
        <w:pStyle w:val="ListParagraph"/>
        <w:numPr>
          <w:ilvl w:val="0"/>
          <w:numId w:val="7"/>
        </w:numPr>
        <w:overflowPunct/>
        <w:autoSpaceDE/>
        <w:autoSpaceDN/>
        <w:adjustRightInd/>
        <w:spacing w:before="0" w:after="160" w:line="259" w:lineRule="auto"/>
        <w:textAlignment w:val="auto"/>
        <w:rPr>
          <w:rStyle w:val="wbzude"/>
          <w:rFonts w:ascii="Heebo" w:hAnsi="Heebo" w:cs="Heebo"/>
          <w:color w:val="000000" w:themeColor="text1"/>
          <w:sz w:val="22"/>
          <w:szCs w:val="22"/>
          <w:shd w:val="clear" w:color="auto" w:fill="FFFFFF"/>
        </w:rPr>
      </w:pPr>
      <w:r w:rsidRPr="00AB4C1B">
        <w:rPr>
          <w:rStyle w:val="wbzude"/>
          <w:rFonts w:ascii="Heebo" w:hAnsi="Heebo" w:cs="Heebo"/>
          <w:color w:val="000000" w:themeColor="text1"/>
          <w:sz w:val="22"/>
          <w:szCs w:val="22"/>
          <w:shd w:val="clear" w:color="auto" w:fill="FFFFFF"/>
        </w:rPr>
        <w:t>Coordinating Monitoring and Evaluation support</w:t>
      </w:r>
      <w:r w:rsidR="00B8322C">
        <w:rPr>
          <w:rStyle w:val="wbzude"/>
          <w:rFonts w:ascii="Heebo" w:hAnsi="Heebo" w:cs="Heebo"/>
          <w:color w:val="000000" w:themeColor="text1"/>
          <w:sz w:val="22"/>
          <w:szCs w:val="22"/>
          <w:shd w:val="clear" w:color="auto" w:fill="FFFFFF"/>
        </w:rPr>
        <w:t>.</w:t>
      </w:r>
    </w:p>
    <w:p w14:paraId="1B587ED8" w14:textId="6634132B" w:rsidR="006B3886" w:rsidRPr="00AB4C1B" w:rsidRDefault="009C3A1B" w:rsidP="7C023761">
      <w:pPr>
        <w:pStyle w:val="ListParagraph"/>
        <w:numPr>
          <w:ilvl w:val="0"/>
          <w:numId w:val="7"/>
        </w:numPr>
        <w:overflowPunct/>
        <w:autoSpaceDE/>
        <w:autoSpaceDN/>
        <w:adjustRightInd/>
        <w:spacing w:before="0" w:after="160" w:line="259" w:lineRule="auto"/>
        <w:textAlignment w:val="auto"/>
        <w:rPr>
          <w:rStyle w:val="wbzude"/>
          <w:rFonts w:ascii="Heebo" w:hAnsi="Heebo" w:cs="Heebo"/>
          <w:color w:val="000000" w:themeColor="text1"/>
          <w:sz w:val="22"/>
          <w:szCs w:val="22"/>
          <w:shd w:val="clear" w:color="auto" w:fill="FFFFFF"/>
        </w:rPr>
      </w:pPr>
      <w:r w:rsidRPr="00AB4C1B">
        <w:rPr>
          <w:rStyle w:val="wbzude"/>
          <w:rFonts w:ascii="Heebo" w:hAnsi="Heebo" w:cs="Heebo"/>
          <w:color w:val="000000" w:themeColor="text1"/>
          <w:sz w:val="22"/>
          <w:szCs w:val="22"/>
          <w:shd w:val="clear" w:color="auto" w:fill="FFFFFF"/>
        </w:rPr>
        <w:t>M+E and Learning s</w:t>
      </w:r>
      <w:r w:rsidR="006B3886" w:rsidRPr="00AB4C1B">
        <w:rPr>
          <w:rStyle w:val="wbzude"/>
          <w:rFonts w:ascii="Heebo" w:hAnsi="Heebo" w:cs="Heebo"/>
          <w:color w:val="000000" w:themeColor="text1"/>
          <w:sz w:val="22"/>
          <w:szCs w:val="22"/>
          <w:shd w:val="clear" w:color="auto" w:fill="FFFFFF"/>
        </w:rPr>
        <w:t xml:space="preserve">ystems and </w:t>
      </w:r>
      <w:r w:rsidR="00B8322C" w:rsidRPr="00AB4C1B">
        <w:rPr>
          <w:rStyle w:val="wbzude"/>
          <w:rFonts w:ascii="Heebo" w:hAnsi="Heebo" w:cs="Heebo"/>
          <w:color w:val="000000" w:themeColor="text1"/>
          <w:sz w:val="22"/>
          <w:szCs w:val="22"/>
          <w:shd w:val="clear" w:color="auto" w:fill="FFFFFF"/>
        </w:rPr>
        <w:t>processes.</w:t>
      </w:r>
      <w:r w:rsidR="006B3886" w:rsidRPr="00AB4C1B">
        <w:rPr>
          <w:rStyle w:val="wbzude"/>
          <w:rFonts w:ascii="Heebo" w:hAnsi="Heebo" w:cs="Heebo"/>
          <w:color w:val="000000" w:themeColor="text1"/>
          <w:sz w:val="22"/>
          <w:szCs w:val="22"/>
          <w:shd w:val="clear" w:color="auto" w:fill="FFFFFF"/>
        </w:rPr>
        <w:t xml:space="preserve"> </w:t>
      </w:r>
    </w:p>
    <w:p w14:paraId="2D06EC07" w14:textId="798228A0" w:rsidR="006B3886" w:rsidRPr="00AB4C1B" w:rsidRDefault="006B3886" w:rsidP="006B3886">
      <w:pPr>
        <w:pStyle w:val="ListParagraph"/>
        <w:numPr>
          <w:ilvl w:val="0"/>
          <w:numId w:val="7"/>
        </w:numPr>
        <w:overflowPunct/>
        <w:autoSpaceDE/>
        <w:autoSpaceDN/>
        <w:adjustRightInd/>
        <w:spacing w:before="0" w:after="160" w:line="259" w:lineRule="auto"/>
        <w:textAlignment w:val="auto"/>
        <w:rPr>
          <w:rStyle w:val="wbzude"/>
          <w:rFonts w:ascii="Heebo" w:hAnsi="Heebo" w:cs="Heebo"/>
          <w:color w:val="000000" w:themeColor="text1"/>
          <w:sz w:val="22"/>
          <w:szCs w:val="22"/>
          <w:shd w:val="clear" w:color="auto" w:fill="FFFFFF"/>
        </w:rPr>
      </w:pPr>
      <w:r w:rsidRPr="00AB4C1B">
        <w:rPr>
          <w:rStyle w:val="wbzude"/>
          <w:rFonts w:ascii="Heebo" w:hAnsi="Heebo" w:cs="Heebo"/>
          <w:color w:val="000000" w:themeColor="text1"/>
          <w:sz w:val="22"/>
          <w:szCs w:val="22"/>
          <w:shd w:val="clear" w:color="auto" w:fill="FFFFFF"/>
        </w:rPr>
        <w:t>Building capacities across country</w:t>
      </w:r>
      <w:r w:rsidR="00B8322C">
        <w:rPr>
          <w:rStyle w:val="wbzude"/>
          <w:rFonts w:ascii="Heebo" w:hAnsi="Heebo" w:cs="Heebo"/>
          <w:color w:val="000000" w:themeColor="text1"/>
          <w:sz w:val="22"/>
          <w:szCs w:val="22"/>
          <w:shd w:val="clear" w:color="auto" w:fill="FFFFFF"/>
        </w:rPr>
        <w:t>.</w:t>
      </w:r>
      <w:r w:rsidRPr="00AB4C1B">
        <w:rPr>
          <w:rStyle w:val="wbzude"/>
          <w:rFonts w:ascii="Heebo" w:hAnsi="Heebo" w:cs="Heebo"/>
          <w:color w:val="000000" w:themeColor="text1"/>
          <w:sz w:val="22"/>
          <w:szCs w:val="22"/>
          <w:shd w:val="clear" w:color="auto" w:fill="FFFFFF"/>
        </w:rPr>
        <w:t xml:space="preserve"> </w:t>
      </w:r>
    </w:p>
    <w:p w14:paraId="4D5830A6" w14:textId="115D7BE3" w:rsidR="008107CE" w:rsidRPr="00AB4C1B" w:rsidRDefault="008107CE" w:rsidP="006B3886">
      <w:pPr>
        <w:pStyle w:val="ListParagraph"/>
        <w:numPr>
          <w:ilvl w:val="0"/>
          <w:numId w:val="7"/>
        </w:numPr>
        <w:overflowPunct/>
        <w:autoSpaceDE/>
        <w:autoSpaceDN/>
        <w:adjustRightInd/>
        <w:spacing w:before="0" w:after="160" w:line="259" w:lineRule="auto"/>
        <w:textAlignment w:val="auto"/>
        <w:rPr>
          <w:rStyle w:val="wbzude"/>
          <w:rFonts w:ascii="Heebo" w:hAnsi="Heebo" w:cs="Heebo"/>
          <w:color w:val="000000" w:themeColor="text1"/>
          <w:sz w:val="22"/>
          <w:szCs w:val="22"/>
          <w:shd w:val="clear" w:color="auto" w:fill="FFFFFF"/>
        </w:rPr>
      </w:pPr>
      <w:r w:rsidRPr="00AB4C1B">
        <w:rPr>
          <w:rStyle w:val="wbzude"/>
          <w:rFonts w:ascii="Heebo" w:hAnsi="Heebo" w:cs="Heebo"/>
          <w:color w:val="000000" w:themeColor="text1"/>
          <w:sz w:val="22"/>
          <w:szCs w:val="22"/>
          <w:shd w:val="clear" w:color="auto" w:fill="FFFFFF"/>
        </w:rPr>
        <w:t>Line management</w:t>
      </w:r>
      <w:r w:rsidR="00B8322C">
        <w:rPr>
          <w:rStyle w:val="wbzude"/>
          <w:rFonts w:ascii="Heebo" w:hAnsi="Heebo" w:cs="Heebo"/>
          <w:color w:val="000000" w:themeColor="text1"/>
          <w:sz w:val="22"/>
          <w:szCs w:val="22"/>
          <w:shd w:val="clear" w:color="auto" w:fill="FFFFFF"/>
        </w:rPr>
        <w:t>.</w:t>
      </w:r>
    </w:p>
    <w:p w14:paraId="7D998DEC" w14:textId="4A666D62" w:rsidR="006B3886" w:rsidRPr="00AB4C1B" w:rsidRDefault="006B3886" w:rsidP="006B3886">
      <w:pPr>
        <w:pStyle w:val="ListParagraph"/>
        <w:numPr>
          <w:ilvl w:val="0"/>
          <w:numId w:val="7"/>
        </w:numPr>
        <w:overflowPunct/>
        <w:autoSpaceDE/>
        <w:autoSpaceDN/>
        <w:adjustRightInd/>
        <w:spacing w:before="0" w:after="160" w:line="259" w:lineRule="auto"/>
        <w:textAlignment w:val="auto"/>
        <w:rPr>
          <w:rStyle w:val="wbzude"/>
          <w:rFonts w:ascii="Heebo" w:hAnsi="Heebo" w:cs="Heebo"/>
          <w:color w:val="000000" w:themeColor="text1"/>
          <w:sz w:val="22"/>
          <w:szCs w:val="22"/>
          <w:shd w:val="clear" w:color="auto" w:fill="FFFFFF"/>
        </w:rPr>
      </w:pPr>
      <w:r w:rsidRPr="00AB4C1B">
        <w:rPr>
          <w:rStyle w:val="wbzude"/>
          <w:rFonts w:ascii="Heebo" w:hAnsi="Heebo" w:cs="Heebo"/>
          <w:color w:val="000000" w:themeColor="text1"/>
          <w:sz w:val="22"/>
          <w:szCs w:val="22"/>
          <w:shd w:val="clear" w:color="auto" w:fill="FFFFFF"/>
        </w:rPr>
        <w:t>Coordinates M+E support</w:t>
      </w:r>
      <w:r w:rsidR="00B8322C">
        <w:rPr>
          <w:rStyle w:val="wbzude"/>
          <w:rFonts w:ascii="Heebo" w:hAnsi="Heebo" w:cs="Heebo"/>
          <w:color w:val="000000" w:themeColor="text1"/>
          <w:sz w:val="22"/>
          <w:szCs w:val="22"/>
          <w:shd w:val="clear" w:color="auto" w:fill="FFFFFF"/>
        </w:rPr>
        <w:t>.</w:t>
      </w:r>
    </w:p>
    <w:p w14:paraId="31326C0D" w14:textId="3A01AA30" w:rsidR="009C3A1B" w:rsidRPr="00AB4C1B" w:rsidRDefault="006B3886" w:rsidP="00094DA8">
      <w:pPr>
        <w:pStyle w:val="ListParagraph"/>
        <w:numPr>
          <w:ilvl w:val="0"/>
          <w:numId w:val="7"/>
        </w:numPr>
        <w:overflowPunct/>
        <w:autoSpaceDE/>
        <w:autoSpaceDN/>
        <w:adjustRightInd/>
        <w:spacing w:before="0" w:after="160" w:line="259" w:lineRule="auto"/>
        <w:textAlignment w:val="auto"/>
        <w:rPr>
          <w:rStyle w:val="wbzude"/>
          <w:rFonts w:ascii="Heebo" w:hAnsi="Heebo" w:cs="Heebo"/>
          <w:color w:val="000000" w:themeColor="text1"/>
          <w:sz w:val="22"/>
          <w:szCs w:val="22"/>
          <w:shd w:val="clear" w:color="auto" w:fill="FFFFFF"/>
        </w:rPr>
      </w:pPr>
      <w:r w:rsidRPr="00AB4C1B">
        <w:rPr>
          <w:rStyle w:val="wbzude"/>
          <w:rFonts w:ascii="Heebo" w:hAnsi="Heebo" w:cs="Heebo"/>
          <w:color w:val="000000" w:themeColor="text1"/>
          <w:sz w:val="22"/>
          <w:szCs w:val="22"/>
          <w:shd w:val="clear" w:color="auto" w:fill="FFFFFF"/>
        </w:rPr>
        <w:t>Works closely with Africa Regional Director</w:t>
      </w:r>
      <w:r w:rsidR="00B8322C">
        <w:rPr>
          <w:rStyle w:val="wbzude"/>
          <w:rFonts w:ascii="Heebo" w:hAnsi="Heebo" w:cs="Heebo"/>
          <w:color w:val="000000" w:themeColor="text1"/>
          <w:sz w:val="22"/>
          <w:szCs w:val="22"/>
          <w:shd w:val="clear" w:color="auto" w:fill="FFFFFF"/>
        </w:rPr>
        <w:t>.</w:t>
      </w:r>
    </w:p>
    <w:p w14:paraId="585E79BE" w14:textId="474DEC79" w:rsidR="006B3886" w:rsidRPr="00AB4C1B" w:rsidRDefault="007B0F92" w:rsidP="00094DA8">
      <w:pPr>
        <w:pStyle w:val="ListParagraph"/>
        <w:numPr>
          <w:ilvl w:val="0"/>
          <w:numId w:val="7"/>
        </w:numPr>
        <w:overflowPunct/>
        <w:autoSpaceDE/>
        <w:autoSpaceDN/>
        <w:adjustRightInd/>
        <w:spacing w:before="0" w:after="160" w:line="259" w:lineRule="auto"/>
        <w:textAlignment w:val="auto"/>
        <w:rPr>
          <w:rStyle w:val="wbzude"/>
          <w:rFonts w:ascii="Heebo" w:hAnsi="Heebo" w:cs="Heebo"/>
          <w:color w:val="000000" w:themeColor="text1"/>
          <w:sz w:val="22"/>
          <w:szCs w:val="22"/>
          <w:shd w:val="clear" w:color="auto" w:fill="FFFFFF"/>
        </w:rPr>
      </w:pPr>
      <w:r w:rsidRPr="00AB4C1B">
        <w:rPr>
          <w:rStyle w:val="wbzude"/>
          <w:rFonts w:ascii="Heebo" w:hAnsi="Heebo" w:cs="Heebo"/>
          <w:color w:val="000000" w:themeColor="text1"/>
          <w:sz w:val="22"/>
          <w:szCs w:val="22"/>
          <w:shd w:val="clear" w:color="auto" w:fill="FFFFFF"/>
        </w:rPr>
        <w:t xml:space="preserve">Works closely with </w:t>
      </w:r>
      <w:r w:rsidR="0046113D" w:rsidRPr="00AB4C1B">
        <w:rPr>
          <w:rStyle w:val="wbzude"/>
          <w:rFonts w:ascii="Heebo" w:hAnsi="Heebo" w:cs="Heebo"/>
          <w:color w:val="000000" w:themeColor="text1"/>
          <w:sz w:val="22"/>
          <w:szCs w:val="22"/>
          <w:shd w:val="clear" w:color="auto" w:fill="FFFFFF"/>
        </w:rPr>
        <w:t>Ripple Effect</w:t>
      </w:r>
      <w:r w:rsidR="006B3886" w:rsidRPr="00AB4C1B">
        <w:rPr>
          <w:rStyle w:val="wbzude"/>
          <w:rFonts w:ascii="Heebo" w:hAnsi="Heebo" w:cs="Heebo"/>
          <w:color w:val="000000" w:themeColor="text1"/>
          <w:sz w:val="22"/>
          <w:szCs w:val="22"/>
          <w:shd w:val="clear" w:color="auto" w:fill="FFFFFF"/>
        </w:rPr>
        <w:t xml:space="preserve"> country teams</w:t>
      </w:r>
      <w:r w:rsidR="00B8322C">
        <w:rPr>
          <w:rStyle w:val="wbzude"/>
          <w:rFonts w:ascii="Heebo" w:hAnsi="Heebo" w:cs="Heebo"/>
          <w:color w:val="000000" w:themeColor="text1"/>
          <w:sz w:val="22"/>
          <w:szCs w:val="22"/>
          <w:shd w:val="clear" w:color="auto" w:fill="FFFFFF"/>
        </w:rPr>
        <w:t>.</w:t>
      </w:r>
    </w:p>
    <w:p w14:paraId="56796B03" w14:textId="1375CB21" w:rsidR="00245BFE" w:rsidRPr="00AB4C1B" w:rsidRDefault="009C3A1B" w:rsidP="00255572">
      <w:pPr>
        <w:pStyle w:val="ListParagraph"/>
        <w:numPr>
          <w:ilvl w:val="0"/>
          <w:numId w:val="7"/>
        </w:numPr>
        <w:overflowPunct/>
        <w:autoSpaceDE/>
        <w:autoSpaceDN/>
        <w:adjustRightInd/>
        <w:spacing w:before="0" w:after="160" w:line="259" w:lineRule="auto"/>
        <w:textAlignment w:val="auto"/>
        <w:rPr>
          <w:rFonts w:ascii="Heebo" w:hAnsi="Heebo" w:cs="Heebo"/>
          <w:b/>
          <w:bCs/>
          <w:color w:val="000000" w:themeColor="text1"/>
          <w:sz w:val="22"/>
          <w:szCs w:val="22"/>
        </w:rPr>
      </w:pPr>
      <w:r w:rsidRPr="00AB4C1B">
        <w:rPr>
          <w:rStyle w:val="wbzude"/>
          <w:rFonts w:ascii="Heebo" w:hAnsi="Heebo" w:cs="Heebo"/>
          <w:color w:val="000000" w:themeColor="text1"/>
          <w:sz w:val="22"/>
          <w:szCs w:val="22"/>
          <w:shd w:val="clear" w:color="auto" w:fill="FFFFFF"/>
        </w:rPr>
        <w:t>W</w:t>
      </w:r>
      <w:r w:rsidR="006B3886" w:rsidRPr="00AB4C1B">
        <w:rPr>
          <w:rStyle w:val="wbzude"/>
          <w:rFonts w:ascii="Heebo" w:hAnsi="Heebo" w:cs="Heebo"/>
          <w:color w:val="000000" w:themeColor="text1"/>
          <w:sz w:val="22"/>
          <w:szCs w:val="22"/>
          <w:shd w:val="clear" w:color="auto" w:fill="FFFFFF"/>
        </w:rPr>
        <w:t>orks closely with Head of Thematic and Support and Capacity building</w:t>
      </w:r>
      <w:r w:rsidR="00B8322C">
        <w:rPr>
          <w:rStyle w:val="wbzude"/>
          <w:rFonts w:ascii="Heebo" w:hAnsi="Heebo" w:cs="Heebo"/>
          <w:color w:val="000000" w:themeColor="text1"/>
          <w:sz w:val="22"/>
          <w:szCs w:val="22"/>
          <w:shd w:val="clear" w:color="auto" w:fill="FFFFFF"/>
        </w:rPr>
        <w:t>.</w:t>
      </w:r>
    </w:p>
    <w:p w14:paraId="0FFA5D07" w14:textId="6198BA5C" w:rsidR="00245BFE" w:rsidRPr="00AB4C1B" w:rsidRDefault="00245BFE" w:rsidP="00245BFE">
      <w:pPr>
        <w:rPr>
          <w:rFonts w:ascii="Heebo" w:hAnsi="Heebo" w:cs="Heebo"/>
          <w:b/>
          <w:color w:val="000000" w:themeColor="text1"/>
          <w:sz w:val="24"/>
          <w:szCs w:val="24"/>
        </w:rPr>
      </w:pPr>
      <w:r w:rsidRPr="00AB4C1B">
        <w:rPr>
          <w:rFonts w:ascii="Heebo" w:hAnsi="Heebo" w:cs="Heebo"/>
          <w:b/>
          <w:color w:val="000000" w:themeColor="text1"/>
          <w:sz w:val="24"/>
          <w:szCs w:val="24"/>
        </w:rPr>
        <w:t>Duties</w:t>
      </w:r>
    </w:p>
    <w:p w14:paraId="28851AC7" w14:textId="14E5567D" w:rsidR="007B0F92" w:rsidRPr="00AB4C1B" w:rsidRDefault="00B3516D" w:rsidP="007B0F92">
      <w:pPr>
        <w:rPr>
          <w:rStyle w:val="wbzude"/>
          <w:rFonts w:ascii="Heebo" w:hAnsi="Heebo" w:cs="Heebo"/>
          <w:b/>
          <w:color w:val="000000" w:themeColor="text1"/>
          <w:shd w:val="clear" w:color="auto" w:fill="FFFFFF"/>
        </w:rPr>
      </w:pPr>
      <w:r w:rsidRPr="00AB4C1B">
        <w:rPr>
          <w:rStyle w:val="wbzude"/>
          <w:rFonts w:ascii="Heebo" w:hAnsi="Heebo" w:cs="Heebo"/>
          <w:b/>
          <w:color w:val="000000" w:themeColor="text1"/>
          <w:shd w:val="clear" w:color="auto" w:fill="FFFFFF"/>
        </w:rPr>
        <w:t>Strategic M</w:t>
      </w:r>
      <w:r w:rsidR="002F5C53" w:rsidRPr="00AB4C1B">
        <w:rPr>
          <w:rStyle w:val="wbzude"/>
          <w:rFonts w:ascii="Heebo" w:hAnsi="Heebo" w:cs="Heebo"/>
          <w:b/>
          <w:color w:val="000000" w:themeColor="text1"/>
          <w:shd w:val="clear" w:color="auto" w:fill="FFFFFF"/>
        </w:rPr>
        <w:t>onitoring and Evaluation</w:t>
      </w:r>
    </w:p>
    <w:p w14:paraId="05E611B0" w14:textId="28FE7D6B" w:rsidR="00FC71B6" w:rsidRPr="00AB4C1B" w:rsidRDefault="00FC71B6" w:rsidP="00FC71B6">
      <w:pPr>
        <w:pStyle w:val="ListParagraph"/>
        <w:numPr>
          <w:ilvl w:val="0"/>
          <w:numId w:val="30"/>
        </w:numPr>
        <w:rPr>
          <w:rStyle w:val="wbzude"/>
          <w:rFonts w:ascii="Heebo" w:hAnsi="Heebo" w:cs="Heebo"/>
          <w:color w:val="000000" w:themeColor="text1"/>
          <w:sz w:val="22"/>
          <w:szCs w:val="22"/>
          <w:shd w:val="clear" w:color="auto" w:fill="FFFFFF"/>
        </w:rPr>
      </w:pPr>
      <w:r w:rsidRPr="00AB4C1B">
        <w:rPr>
          <w:rStyle w:val="wbzude"/>
          <w:rFonts w:ascii="Heebo" w:hAnsi="Heebo" w:cs="Heebo"/>
          <w:color w:val="000000" w:themeColor="text1"/>
          <w:sz w:val="22"/>
          <w:szCs w:val="22"/>
          <w:shd w:val="clear" w:color="auto" w:fill="FFFFFF"/>
        </w:rPr>
        <w:t xml:space="preserve">Responsible for mid-term and end of term evaluation and capturing learning of </w:t>
      </w:r>
      <w:r w:rsidR="0046113D" w:rsidRPr="00AB4C1B">
        <w:rPr>
          <w:rStyle w:val="wbzude"/>
          <w:rFonts w:ascii="Heebo" w:hAnsi="Heebo" w:cs="Heebo"/>
          <w:color w:val="000000" w:themeColor="text1"/>
          <w:sz w:val="22"/>
          <w:szCs w:val="22"/>
          <w:shd w:val="clear" w:color="auto" w:fill="FFFFFF"/>
        </w:rPr>
        <w:t>Ripple Effect</w:t>
      </w:r>
      <w:r w:rsidRPr="00AB4C1B">
        <w:rPr>
          <w:rStyle w:val="wbzude"/>
          <w:rFonts w:ascii="Heebo" w:hAnsi="Heebo" w:cs="Heebo"/>
          <w:color w:val="000000" w:themeColor="text1"/>
          <w:sz w:val="22"/>
          <w:szCs w:val="22"/>
          <w:shd w:val="clear" w:color="auto" w:fill="FFFFFF"/>
        </w:rPr>
        <w:t xml:space="preserve"> </w:t>
      </w:r>
      <w:r w:rsidR="0007137B" w:rsidRPr="00AB4C1B">
        <w:rPr>
          <w:rStyle w:val="wbzude"/>
          <w:rFonts w:ascii="Heebo" w:hAnsi="Heebo" w:cs="Heebo"/>
          <w:color w:val="000000" w:themeColor="text1"/>
          <w:sz w:val="22"/>
          <w:szCs w:val="22"/>
          <w:shd w:val="clear" w:color="auto" w:fill="FFFFFF"/>
        </w:rPr>
        <w:t>2030</w:t>
      </w:r>
      <w:r w:rsidRPr="00AB4C1B">
        <w:rPr>
          <w:rStyle w:val="wbzude"/>
          <w:rFonts w:ascii="Heebo" w:hAnsi="Heebo" w:cs="Heebo"/>
          <w:color w:val="000000" w:themeColor="text1"/>
          <w:sz w:val="22"/>
          <w:szCs w:val="22"/>
          <w:shd w:val="clear" w:color="auto" w:fill="FFFFFF"/>
        </w:rPr>
        <w:t xml:space="preserve"> strategy</w:t>
      </w:r>
      <w:r w:rsidR="00B8322C">
        <w:rPr>
          <w:rStyle w:val="wbzude"/>
          <w:rFonts w:ascii="Heebo" w:hAnsi="Heebo" w:cs="Heebo"/>
          <w:color w:val="000000" w:themeColor="text1"/>
          <w:sz w:val="22"/>
          <w:szCs w:val="22"/>
          <w:shd w:val="clear" w:color="auto" w:fill="FFFFFF"/>
        </w:rPr>
        <w:t>.</w:t>
      </w:r>
    </w:p>
    <w:p w14:paraId="6C089281" w14:textId="62024604" w:rsidR="00B3516D" w:rsidRPr="00AB4C1B" w:rsidRDefault="00B3516D" w:rsidP="0046113D">
      <w:pPr>
        <w:pStyle w:val="ListParagraph"/>
        <w:numPr>
          <w:ilvl w:val="0"/>
          <w:numId w:val="30"/>
        </w:numPr>
        <w:rPr>
          <w:rStyle w:val="wbzude"/>
          <w:rFonts w:ascii="Heebo" w:hAnsi="Heebo" w:cs="Heebo"/>
          <w:color w:val="000000" w:themeColor="text1"/>
          <w:sz w:val="22"/>
          <w:szCs w:val="22"/>
          <w:shd w:val="clear" w:color="auto" w:fill="FFFFFF"/>
        </w:rPr>
      </w:pPr>
      <w:r w:rsidRPr="00AB4C1B">
        <w:rPr>
          <w:rStyle w:val="wbzude"/>
          <w:rFonts w:ascii="Heebo" w:hAnsi="Heebo" w:cs="Heebo"/>
          <w:color w:val="000000" w:themeColor="text1"/>
          <w:sz w:val="22"/>
          <w:szCs w:val="22"/>
          <w:shd w:val="clear" w:color="auto" w:fill="FFFFFF"/>
        </w:rPr>
        <w:t xml:space="preserve">Overall responsible for </w:t>
      </w:r>
      <w:r w:rsidR="0046113D" w:rsidRPr="00AB4C1B">
        <w:rPr>
          <w:rStyle w:val="wbzude"/>
          <w:rFonts w:ascii="Heebo" w:hAnsi="Heebo" w:cs="Heebo"/>
          <w:color w:val="000000" w:themeColor="text1"/>
          <w:sz w:val="22"/>
          <w:szCs w:val="22"/>
          <w:shd w:val="clear" w:color="auto" w:fill="FFFFFF"/>
        </w:rPr>
        <w:t>Ripple Effect</w:t>
      </w:r>
      <w:r w:rsidRPr="00AB4C1B">
        <w:rPr>
          <w:rStyle w:val="wbzude"/>
          <w:rFonts w:ascii="Heebo" w:hAnsi="Heebo" w:cs="Heebo"/>
          <w:color w:val="000000" w:themeColor="text1"/>
          <w:sz w:val="22"/>
          <w:szCs w:val="22"/>
          <w:shd w:val="clear" w:color="auto" w:fill="FFFFFF"/>
        </w:rPr>
        <w:t xml:space="preserve"> Monitoring and Evaluation and Programme Effectivenes</w:t>
      </w:r>
      <w:r w:rsidR="00B8322C">
        <w:rPr>
          <w:rStyle w:val="wbzude"/>
          <w:rFonts w:ascii="Heebo" w:hAnsi="Heebo" w:cs="Heebo"/>
          <w:color w:val="000000" w:themeColor="text1"/>
          <w:sz w:val="22"/>
          <w:szCs w:val="22"/>
          <w:shd w:val="clear" w:color="auto" w:fill="FFFFFF"/>
        </w:rPr>
        <w:t>s.</w:t>
      </w:r>
    </w:p>
    <w:p w14:paraId="65A611DD" w14:textId="7BAD1466" w:rsidR="00B3516D" w:rsidRPr="00AB4C1B" w:rsidRDefault="00B3516D" w:rsidP="00FC71B6">
      <w:pPr>
        <w:pStyle w:val="ListParagraph"/>
        <w:numPr>
          <w:ilvl w:val="0"/>
          <w:numId w:val="30"/>
        </w:numPr>
        <w:rPr>
          <w:rStyle w:val="wbzude"/>
          <w:rFonts w:ascii="Heebo" w:hAnsi="Heebo" w:cs="Heebo"/>
          <w:color w:val="000000" w:themeColor="text1"/>
          <w:sz w:val="22"/>
          <w:szCs w:val="22"/>
          <w:shd w:val="clear" w:color="auto" w:fill="FFFFFF"/>
        </w:rPr>
      </w:pPr>
      <w:r w:rsidRPr="00AB4C1B">
        <w:rPr>
          <w:rStyle w:val="wbzude"/>
          <w:rFonts w:ascii="Heebo" w:hAnsi="Heebo" w:cs="Heebo"/>
          <w:color w:val="000000" w:themeColor="text1"/>
          <w:sz w:val="22"/>
          <w:szCs w:val="22"/>
          <w:shd w:val="clear" w:color="auto" w:fill="FFFFFF"/>
        </w:rPr>
        <w:t>Collates and analyses data and reports on Programme KPI</w:t>
      </w:r>
      <w:r w:rsidR="00B8322C">
        <w:rPr>
          <w:rStyle w:val="wbzude"/>
          <w:rFonts w:ascii="Heebo" w:hAnsi="Heebo" w:cs="Heebo"/>
          <w:color w:val="000000" w:themeColor="text1"/>
          <w:sz w:val="22"/>
          <w:szCs w:val="22"/>
          <w:shd w:val="clear" w:color="auto" w:fill="FFFFFF"/>
        </w:rPr>
        <w:t>.</w:t>
      </w:r>
      <w:r w:rsidRPr="00AB4C1B">
        <w:rPr>
          <w:rStyle w:val="wbzude"/>
          <w:rFonts w:ascii="Heebo" w:hAnsi="Heebo" w:cs="Heebo"/>
          <w:color w:val="000000" w:themeColor="text1"/>
          <w:sz w:val="22"/>
          <w:szCs w:val="22"/>
          <w:shd w:val="clear" w:color="auto" w:fill="FFFFFF"/>
        </w:rPr>
        <w:t xml:space="preserve"> </w:t>
      </w:r>
    </w:p>
    <w:p w14:paraId="645A8A46" w14:textId="461E2FD6" w:rsidR="00FC71B6" w:rsidRPr="00AB4C1B" w:rsidRDefault="00B3516D" w:rsidP="00FC71B6">
      <w:pPr>
        <w:pStyle w:val="ListParagraph"/>
        <w:numPr>
          <w:ilvl w:val="0"/>
          <w:numId w:val="30"/>
        </w:numPr>
        <w:rPr>
          <w:rStyle w:val="wbzude"/>
          <w:rFonts w:ascii="Heebo" w:hAnsi="Heebo" w:cs="Heebo"/>
          <w:color w:val="000000" w:themeColor="text1"/>
          <w:sz w:val="22"/>
          <w:szCs w:val="22"/>
          <w:shd w:val="clear" w:color="auto" w:fill="FFFFFF"/>
        </w:rPr>
      </w:pPr>
      <w:r w:rsidRPr="00AB4C1B">
        <w:rPr>
          <w:rStyle w:val="wbzude"/>
          <w:rFonts w:ascii="Heebo" w:hAnsi="Heebo" w:cs="Heebo"/>
          <w:color w:val="000000" w:themeColor="text1"/>
          <w:sz w:val="22"/>
          <w:szCs w:val="22"/>
          <w:shd w:val="clear" w:color="auto" w:fill="FFFFFF"/>
        </w:rPr>
        <w:t xml:space="preserve">Ensures that country directors, </w:t>
      </w:r>
      <w:r w:rsidR="0046113D" w:rsidRPr="00AB4C1B">
        <w:rPr>
          <w:rStyle w:val="wbzude"/>
          <w:rFonts w:ascii="Heebo" w:hAnsi="Heebo" w:cs="Heebo"/>
          <w:color w:val="000000" w:themeColor="text1"/>
          <w:sz w:val="22"/>
          <w:szCs w:val="22"/>
          <w:shd w:val="clear" w:color="auto" w:fill="FFFFFF"/>
        </w:rPr>
        <w:t>Ripple Effect</w:t>
      </w:r>
      <w:r w:rsidRPr="00AB4C1B">
        <w:rPr>
          <w:rStyle w:val="wbzude"/>
          <w:rFonts w:ascii="Heebo" w:hAnsi="Heebo" w:cs="Heebo"/>
          <w:color w:val="000000" w:themeColor="text1"/>
          <w:sz w:val="22"/>
          <w:szCs w:val="22"/>
          <w:shd w:val="clear" w:color="auto" w:fill="FFFFFF"/>
        </w:rPr>
        <w:t xml:space="preserve"> SLT and board receive timely and accurate </w:t>
      </w:r>
      <w:r w:rsidR="00FC71B6" w:rsidRPr="00AB4C1B">
        <w:rPr>
          <w:rStyle w:val="wbzude"/>
          <w:rFonts w:ascii="Heebo" w:hAnsi="Heebo" w:cs="Heebo"/>
          <w:color w:val="000000" w:themeColor="text1"/>
          <w:sz w:val="22"/>
          <w:szCs w:val="22"/>
          <w:shd w:val="clear" w:color="auto" w:fill="FFFFFF"/>
        </w:rPr>
        <w:t xml:space="preserve">information on </w:t>
      </w:r>
      <w:r w:rsidR="0046113D" w:rsidRPr="00AB4C1B">
        <w:rPr>
          <w:rStyle w:val="wbzude"/>
          <w:rFonts w:ascii="Heebo" w:hAnsi="Heebo" w:cs="Heebo"/>
          <w:color w:val="000000" w:themeColor="text1"/>
          <w:sz w:val="22"/>
          <w:szCs w:val="22"/>
          <w:shd w:val="clear" w:color="auto" w:fill="FFFFFF"/>
        </w:rPr>
        <w:t>Ripple Effect</w:t>
      </w:r>
      <w:r w:rsidR="00FC71B6" w:rsidRPr="00AB4C1B">
        <w:rPr>
          <w:rStyle w:val="wbzude"/>
          <w:rFonts w:ascii="Heebo" w:hAnsi="Heebo" w:cs="Heebo"/>
          <w:color w:val="000000" w:themeColor="text1"/>
          <w:sz w:val="22"/>
          <w:szCs w:val="22"/>
          <w:shd w:val="clear" w:color="auto" w:fill="FFFFFF"/>
        </w:rPr>
        <w:t xml:space="preserve"> reach and impact</w:t>
      </w:r>
      <w:r w:rsidR="00B8322C">
        <w:rPr>
          <w:rStyle w:val="wbzude"/>
          <w:rFonts w:ascii="Heebo" w:hAnsi="Heebo" w:cs="Heebo"/>
          <w:color w:val="000000" w:themeColor="text1"/>
          <w:sz w:val="22"/>
          <w:szCs w:val="22"/>
          <w:shd w:val="clear" w:color="auto" w:fill="FFFFFF"/>
        </w:rPr>
        <w:t>.</w:t>
      </w:r>
      <w:r w:rsidR="00FC71B6" w:rsidRPr="00AB4C1B">
        <w:rPr>
          <w:rStyle w:val="wbzude"/>
          <w:rFonts w:ascii="Heebo" w:hAnsi="Heebo" w:cs="Heebo"/>
          <w:color w:val="000000" w:themeColor="text1"/>
          <w:sz w:val="22"/>
          <w:szCs w:val="22"/>
          <w:shd w:val="clear" w:color="auto" w:fill="FFFFFF"/>
        </w:rPr>
        <w:t xml:space="preserve"> </w:t>
      </w:r>
    </w:p>
    <w:p w14:paraId="5C9F9E70" w14:textId="0C44E4F8" w:rsidR="00B3516D" w:rsidRDefault="00FC71B6" w:rsidP="00FC71B6">
      <w:pPr>
        <w:pStyle w:val="ListParagraph"/>
        <w:numPr>
          <w:ilvl w:val="0"/>
          <w:numId w:val="30"/>
        </w:numPr>
        <w:rPr>
          <w:rStyle w:val="wbzude"/>
          <w:rFonts w:ascii="Heebo" w:hAnsi="Heebo" w:cs="Heebo"/>
          <w:color w:val="000000" w:themeColor="text1"/>
          <w:sz w:val="22"/>
          <w:szCs w:val="22"/>
          <w:shd w:val="clear" w:color="auto" w:fill="FFFFFF"/>
        </w:rPr>
      </w:pPr>
      <w:r w:rsidRPr="00AB4C1B">
        <w:rPr>
          <w:rStyle w:val="wbzude"/>
          <w:rFonts w:ascii="Heebo" w:hAnsi="Heebo" w:cs="Heebo"/>
          <w:color w:val="000000" w:themeColor="text1"/>
          <w:sz w:val="22"/>
          <w:szCs w:val="22"/>
          <w:shd w:val="clear" w:color="auto" w:fill="FFFFFF"/>
        </w:rPr>
        <w:t xml:space="preserve">Develops and manages </w:t>
      </w:r>
      <w:r w:rsidR="0046113D" w:rsidRPr="00AB4C1B">
        <w:rPr>
          <w:rStyle w:val="wbzude"/>
          <w:rFonts w:ascii="Heebo" w:hAnsi="Heebo" w:cs="Heebo"/>
          <w:color w:val="000000" w:themeColor="text1"/>
          <w:sz w:val="22"/>
          <w:szCs w:val="22"/>
          <w:shd w:val="clear" w:color="auto" w:fill="FFFFFF"/>
        </w:rPr>
        <w:t>Ripple Effect</w:t>
      </w:r>
      <w:r w:rsidRPr="00AB4C1B">
        <w:rPr>
          <w:rStyle w:val="wbzude"/>
          <w:rFonts w:ascii="Heebo" w:hAnsi="Heebo" w:cs="Heebo"/>
          <w:color w:val="000000" w:themeColor="text1"/>
          <w:sz w:val="22"/>
          <w:szCs w:val="22"/>
          <w:shd w:val="clear" w:color="auto" w:fill="FFFFFF"/>
        </w:rPr>
        <w:t xml:space="preserve"> M+E plan</w:t>
      </w:r>
      <w:r w:rsidR="00B8322C">
        <w:rPr>
          <w:rStyle w:val="wbzude"/>
          <w:rFonts w:ascii="Heebo" w:hAnsi="Heebo" w:cs="Heebo"/>
          <w:color w:val="000000" w:themeColor="text1"/>
          <w:sz w:val="22"/>
          <w:szCs w:val="22"/>
          <w:shd w:val="clear" w:color="auto" w:fill="FFFFFF"/>
        </w:rPr>
        <w:t>.</w:t>
      </w:r>
      <w:r w:rsidR="00B3516D" w:rsidRPr="00AB4C1B">
        <w:rPr>
          <w:rStyle w:val="wbzude"/>
          <w:rFonts w:ascii="Heebo" w:hAnsi="Heebo" w:cs="Heebo"/>
          <w:color w:val="000000" w:themeColor="text1"/>
          <w:sz w:val="22"/>
          <w:szCs w:val="22"/>
          <w:shd w:val="clear" w:color="auto" w:fill="FFFFFF"/>
        </w:rPr>
        <w:t xml:space="preserve"> </w:t>
      </w:r>
    </w:p>
    <w:p w14:paraId="4A10A595" w14:textId="77777777" w:rsidR="00B8322C" w:rsidRPr="00AB4C1B" w:rsidRDefault="00B8322C" w:rsidP="00B8322C">
      <w:pPr>
        <w:pStyle w:val="ListParagraph"/>
        <w:rPr>
          <w:rStyle w:val="wbzude"/>
          <w:rFonts w:ascii="Heebo" w:hAnsi="Heebo" w:cs="Heebo"/>
          <w:color w:val="000000" w:themeColor="text1"/>
          <w:sz w:val="22"/>
          <w:szCs w:val="22"/>
          <w:shd w:val="clear" w:color="auto" w:fill="FFFFFF"/>
        </w:rPr>
      </w:pPr>
    </w:p>
    <w:p w14:paraId="518DD781" w14:textId="5D3CEB94" w:rsidR="00FC71B6" w:rsidRPr="00AB4C1B" w:rsidRDefault="00FC71B6" w:rsidP="00FC71B6">
      <w:pPr>
        <w:rPr>
          <w:rStyle w:val="wbzude"/>
          <w:rFonts w:ascii="Heebo" w:hAnsi="Heebo" w:cs="Heebo"/>
          <w:b/>
          <w:color w:val="000000" w:themeColor="text1"/>
          <w:shd w:val="clear" w:color="auto" w:fill="FFFFFF"/>
        </w:rPr>
      </w:pPr>
      <w:r w:rsidRPr="00AB4C1B">
        <w:rPr>
          <w:rStyle w:val="wbzude"/>
          <w:rFonts w:ascii="Heebo" w:hAnsi="Heebo" w:cs="Heebo"/>
          <w:b/>
          <w:color w:val="000000" w:themeColor="text1"/>
          <w:shd w:val="clear" w:color="auto" w:fill="FFFFFF"/>
        </w:rPr>
        <w:t xml:space="preserve">Country Support </w:t>
      </w:r>
    </w:p>
    <w:p w14:paraId="0526749F" w14:textId="39F49400" w:rsidR="00FC71B6" w:rsidRPr="00AB4C1B" w:rsidRDefault="00FC71B6" w:rsidP="00FC71B6">
      <w:pPr>
        <w:pStyle w:val="ListParagraph"/>
        <w:numPr>
          <w:ilvl w:val="0"/>
          <w:numId w:val="29"/>
        </w:numPr>
        <w:rPr>
          <w:rStyle w:val="wbzude"/>
          <w:rFonts w:ascii="Heebo" w:hAnsi="Heebo" w:cs="Heebo"/>
          <w:color w:val="000000" w:themeColor="text1"/>
          <w:sz w:val="22"/>
          <w:szCs w:val="22"/>
          <w:shd w:val="clear" w:color="auto" w:fill="FFFFFF"/>
        </w:rPr>
      </w:pPr>
      <w:r w:rsidRPr="00AB4C1B">
        <w:rPr>
          <w:rStyle w:val="wbzude"/>
          <w:rFonts w:ascii="Heebo" w:hAnsi="Heebo" w:cs="Heebo"/>
          <w:color w:val="000000" w:themeColor="text1"/>
          <w:sz w:val="22"/>
          <w:szCs w:val="22"/>
          <w:shd w:val="clear" w:color="auto" w:fill="FFFFFF"/>
        </w:rPr>
        <w:t>Coordinates M+E support to country teams</w:t>
      </w:r>
      <w:r w:rsidR="00B8322C">
        <w:rPr>
          <w:rStyle w:val="wbzude"/>
          <w:rFonts w:ascii="Heebo" w:hAnsi="Heebo" w:cs="Heebo"/>
          <w:color w:val="000000" w:themeColor="text1"/>
          <w:sz w:val="22"/>
          <w:szCs w:val="22"/>
          <w:shd w:val="clear" w:color="auto" w:fill="FFFFFF"/>
        </w:rPr>
        <w:t>.</w:t>
      </w:r>
      <w:r w:rsidRPr="00AB4C1B">
        <w:rPr>
          <w:rStyle w:val="wbzude"/>
          <w:rFonts w:ascii="Heebo" w:hAnsi="Heebo" w:cs="Heebo"/>
          <w:color w:val="000000" w:themeColor="text1"/>
          <w:sz w:val="22"/>
          <w:szCs w:val="22"/>
          <w:shd w:val="clear" w:color="auto" w:fill="FFFFFF"/>
        </w:rPr>
        <w:t xml:space="preserve"> </w:t>
      </w:r>
    </w:p>
    <w:p w14:paraId="090B9F03" w14:textId="10764480" w:rsidR="00FC71B6" w:rsidRPr="00AB4C1B" w:rsidRDefault="00FC71B6" w:rsidP="00FC71B6">
      <w:pPr>
        <w:pStyle w:val="ListParagraph"/>
        <w:numPr>
          <w:ilvl w:val="0"/>
          <w:numId w:val="29"/>
        </w:numPr>
        <w:rPr>
          <w:rStyle w:val="wbzude"/>
          <w:rFonts w:ascii="Heebo" w:hAnsi="Heebo" w:cs="Heebo"/>
          <w:color w:val="000000" w:themeColor="text1"/>
          <w:sz w:val="22"/>
          <w:szCs w:val="22"/>
          <w:shd w:val="clear" w:color="auto" w:fill="FFFFFF"/>
        </w:rPr>
      </w:pPr>
      <w:r w:rsidRPr="00AB4C1B">
        <w:rPr>
          <w:rStyle w:val="wbzude"/>
          <w:rFonts w:ascii="Heebo" w:hAnsi="Heebo" w:cs="Heebo"/>
          <w:color w:val="000000" w:themeColor="text1"/>
          <w:sz w:val="22"/>
          <w:szCs w:val="22"/>
          <w:shd w:val="clear" w:color="auto" w:fill="FFFFFF"/>
        </w:rPr>
        <w:t xml:space="preserve">Ensures that </w:t>
      </w:r>
      <w:r w:rsidR="0046113D" w:rsidRPr="00AB4C1B">
        <w:rPr>
          <w:rStyle w:val="wbzude"/>
          <w:rFonts w:ascii="Heebo" w:hAnsi="Heebo" w:cs="Heebo"/>
          <w:color w:val="000000" w:themeColor="text1"/>
          <w:sz w:val="22"/>
          <w:szCs w:val="22"/>
          <w:shd w:val="clear" w:color="auto" w:fill="FFFFFF"/>
        </w:rPr>
        <w:t>Ripple Effect</w:t>
      </w:r>
      <w:r w:rsidRPr="00AB4C1B">
        <w:rPr>
          <w:rStyle w:val="wbzude"/>
          <w:rFonts w:ascii="Heebo" w:hAnsi="Heebo" w:cs="Heebo"/>
          <w:color w:val="000000" w:themeColor="text1"/>
          <w:sz w:val="22"/>
          <w:szCs w:val="22"/>
          <w:shd w:val="clear" w:color="auto" w:fill="FFFFFF"/>
        </w:rPr>
        <w:t xml:space="preserve"> teams and local partners have the M+E tools, </w:t>
      </w:r>
      <w:r w:rsidR="00B8322C" w:rsidRPr="00AB4C1B">
        <w:rPr>
          <w:rStyle w:val="wbzude"/>
          <w:rFonts w:ascii="Heebo" w:hAnsi="Heebo" w:cs="Heebo"/>
          <w:color w:val="000000" w:themeColor="text1"/>
          <w:sz w:val="22"/>
          <w:szCs w:val="22"/>
          <w:shd w:val="clear" w:color="auto" w:fill="FFFFFF"/>
        </w:rPr>
        <w:t>processes,</w:t>
      </w:r>
      <w:r w:rsidRPr="00AB4C1B">
        <w:rPr>
          <w:rStyle w:val="wbzude"/>
          <w:rFonts w:ascii="Heebo" w:hAnsi="Heebo" w:cs="Heebo"/>
          <w:color w:val="000000" w:themeColor="text1"/>
          <w:sz w:val="22"/>
          <w:szCs w:val="22"/>
          <w:shd w:val="clear" w:color="auto" w:fill="FFFFFF"/>
        </w:rPr>
        <w:t xml:space="preserve"> and systems to adequately and timely capture, analyse and report on </w:t>
      </w:r>
      <w:r w:rsidR="0046113D" w:rsidRPr="00AB4C1B">
        <w:rPr>
          <w:rStyle w:val="wbzude"/>
          <w:rFonts w:ascii="Heebo" w:hAnsi="Heebo" w:cs="Heebo"/>
          <w:color w:val="000000" w:themeColor="text1"/>
          <w:sz w:val="22"/>
          <w:szCs w:val="22"/>
          <w:shd w:val="clear" w:color="auto" w:fill="FFFFFF"/>
        </w:rPr>
        <w:t>Ripple Effect</w:t>
      </w:r>
      <w:r w:rsidRPr="00AB4C1B">
        <w:rPr>
          <w:rStyle w:val="wbzude"/>
          <w:rFonts w:ascii="Heebo" w:hAnsi="Heebo" w:cs="Heebo"/>
          <w:color w:val="000000" w:themeColor="text1"/>
          <w:sz w:val="22"/>
          <w:szCs w:val="22"/>
          <w:shd w:val="clear" w:color="auto" w:fill="FFFFFF"/>
        </w:rPr>
        <w:t xml:space="preserve"> reach and impact</w:t>
      </w:r>
      <w:r w:rsidR="00B8322C">
        <w:rPr>
          <w:rStyle w:val="wbzude"/>
          <w:rFonts w:ascii="Heebo" w:hAnsi="Heebo" w:cs="Heebo"/>
          <w:color w:val="000000" w:themeColor="text1"/>
          <w:sz w:val="22"/>
          <w:szCs w:val="22"/>
          <w:shd w:val="clear" w:color="auto" w:fill="FFFFFF"/>
        </w:rPr>
        <w:t>.</w:t>
      </w:r>
    </w:p>
    <w:p w14:paraId="221E64AF" w14:textId="562349B9" w:rsidR="00FC71B6" w:rsidRPr="00AB4C1B" w:rsidRDefault="00FC71B6" w:rsidP="00FC71B6">
      <w:pPr>
        <w:pStyle w:val="ListParagraph"/>
        <w:numPr>
          <w:ilvl w:val="0"/>
          <w:numId w:val="29"/>
        </w:numPr>
        <w:rPr>
          <w:rStyle w:val="wbzude"/>
          <w:rFonts w:ascii="Heebo" w:hAnsi="Heebo" w:cs="Heebo"/>
          <w:color w:val="000000" w:themeColor="text1"/>
          <w:sz w:val="22"/>
          <w:szCs w:val="22"/>
          <w:shd w:val="clear" w:color="auto" w:fill="FFFFFF"/>
        </w:rPr>
      </w:pPr>
      <w:r w:rsidRPr="00AB4C1B">
        <w:rPr>
          <w:rStyle w:val="wbzude"/>
          <w:rFonts w:ascii="Heebo" w:hAnsi="Heebo" w:cs="Heebo"/>
          <w:color w:val="000000" w:themeColor="text1"/>
          <w:sz w:val="22"/>
          <w:szCs w:val="22"/>
          <w:shd w:val="clear" w:color="auto" w:fill="FFFFFF"/>
        </w:rPr>
        <w:t>Ensures that country teams conduct appropriate baseline surveys and impact reporting</w:t>
      </w:r>
      <w:r w:rsidR="00B8322C">
        <w:rPr>
          <w:rStyle w:val="wbzude"/>
          <w:rFonts w:ascii="Heebo" w:hAnsi="Heebo" w:cs="Heebo"/>
          <w:color w:val="000000" w:themeColor="text1"/>
          <w:sz w:val="22"/>
          <w:szCs w:val="22"/>
          <w:shd w:val="clear" w:color="auto" w:fill="FFFFFF"/>
        </w:rPr>
        <w:t>.</w:t>
      </w:r>
    </w:p>
    <w:p w14:paraId="5D93F784" w14:textId="22D02A08" w:rsidR="00FC71B6" w:rsidRPr="00AB4C1B" w:rsidRDefault="00757725" w:rsidP="00FC71B6">
      <w:pPr>
        <w:pStyle w:val="ListParagraph"/>
        <w:numPr>
          <w:ilvl w:val="0"/>
          <w:numId w:val="29"/>
        </w:numPr>
        <w:rPr>
          <w:rStyle w:val="wbzude"/>
          <w:rFonts w:ascii="Heebo" w:hAnsi="Heebo" w:cs="Heebo"/>
          <w:color w:val="000000" w:themeColor="text1"/>
          <w:sz w:val="22"/>
          <w:szCs w:val="22"/>
          <w:shd w:val="clear" w:color="auto" w:fill="FFFFFF"/>
        </w:rPr>
      </w:pPr>
      <w:r w:rsidRPr="00AB4C1B">
        <w:rPr>
          <w:rStyle w:val="wbzude"/>
          <w:rFonts w:ascii="Heebo" w:hAnsi="Heebo" w:cs="Heebo"/>
          <w:color w:val="000000" w:themeColor="text1"/>
          <w:sz w:val="22"/>
          <w:szCs w:val="22"/>
          <w:shd w:val="clear" w:color="auto" w:fill="FFFFFF"/>
        </w:rPr>
        <w:t>Directly supports up to two</w:t>
      </w:r>
      <w:r w:rsidR="00FC71B6" w:rsidRPr="00AB4C1B">
        <w:rPr>
          <w:rStyle w:val="wbzude"/>
          <w:rFonts w:ascii="Heebo" w:hAnsi="Heebo" w:cs="Heebo"/>
          <w:color w:val="000000" w:themeColor="text1"/>
          <w:sz w:val="22"/>
          <w:szCs w:val="22"/>
          <w:shd w:val="clear" w:color="auto" w:fill="FFFFFF"/>
        </w:rPr>
        <w:t xml:space="preserve"> </w:t>
      </w:r>
      <w:r w:rsidR="0046113D" w:rsidRPr="00AB4C1B">
        <w:rPr>
          <w:rStyle w:val="wbzude"/>
          <w:rFonts w:ascii="Heebo" w:hAnsi="Heebo" w:cs="Heebo"/>
          <w:color w:val="000000" w:themeColor="text1"/>
          <w:sz w:val="22"/>
          <w:szCs w:val="22"/>
          <w:shd w:val="clear" w:color="auto" w:fill="FFFFFF"/>
        </w:rPr>
        <w:t>Ripple Effect</w:t>
      </w:r>
      <w:r w:rsidR="00FC71B6" w:rsidRPr="00AB4C1B">
        <w:rPr>
          <w:rStyle w:val="wbzude"/>
          <w:rFonts w:ascii="Heebo" w:hAnsi="Heebo" w:cs="Heebo"/>
          <w:color w:val="000000" w:themeColor="text1"/>
          <w:sz w:val="22"/>
          <w:szCs w:val="22"/>
          <w:shd w:val="clear" w:color="auto" w:fill="FFFFFF"/>
        </w:rPr>
        <w:t xml:space="preserve"> countries</w:t>
      </w:r>
      <w:r w:rsidR="00B8322C">
        <w:rPr>
          <w:rStyle w:val="wbzude"/>
          <w:rFonts w:ascii="Heebo" w:hAnsi="Heebo" w:cs="Heebo"/>
          <w:color w:val="000000" w:themeColor="text1"/>
          <w:sz w:val="22"/>
          <w:szCs w:val="22"/>
          <w:shd w:val="clear" w:color="auto" w:fill="FFFFFF"/>
        </w:rPr>
        <w:t>.</w:t>
      </w:r>
      <w:r w:rsidR="00FC71B6" w:rsidRPr="00AB4C1B">
        <w:rPr>
          <w:rStyle w:val="wbzude"/>
          <w:rFonts w:ascii="Heebo" w:hAnsi="Heebo" w:cs="Heebo"/>
          <w:color w:val="000000" w:themeColor="text1"/>
          <w:sz w:val="22"/>
          <w:szCs w:val="22"/>
          <w:shd w:val="clear" w:color="auto" w:fill="FFFFFF"/>
        </w:rPr>
        <w:t xml:space="preserve"> </w:t>
      </w:r>
    </w:p>
    <w:p w14:paraId="22C27FD1" w14:textId="175F467D" w:rsidR="00FC71B6" w:rsidRPr="00AB4C1B" w:rsidRDefault="00FC71B6" w:rsidP="00FC71B6">
      <w:pPr>
        <w:pStyle w:val="ListParagraph"/>
        <w:numPr>
          <w:ilvl w:val="0"/>
          <w:numId w:val="29"/>
        </w:numPr>
        <w:rPr>
          <w:rStyle w:val="wbzude"/>
          <w:rFonts w:ascii="Heebo" w:hAnsi="Heebo" w:cs="Heebo"/>
          <w:color w:val="000000" w:themeColor="text1"/>
          <w:sz w:val="22"/>
          <w:szCs w:val="22"/>
          <w:shd w:val="clear" w:color="auto" w:fill="FFFFFF"/>
        </w:rPr>
      </w:pPr>
      <w:r w:rsidRPr="00AB4C1B">
        <w:rPr>
          <w:rStyle w:val="wbzude"/>
          <w:rFonts w:ascii="Heebo" w:hAnsi="Heebo" w:cs="Heebo"/>
          <w:color w:val="000000" w:themeColor="text1"/>
          <w:sz w:val="22"/>
          <w:szCs w:val="22"/>
          <w:shd w:val="clear" w:color="auto" w:fill="FFFFFF"/>
        </w:rPr>
        <w:t xml:space="preserve">Develops M+E training </w:t>
      </w:r>
      <w:r w:rsidR="00B8322C" w:rsidRPr="00AB4C1B">
        <w:rPr>
          <w:rStyle w:val="wbzude"/>
          <w:rFonts w:ascii="Heebo" w:hAnsi="Heebo" w:cs="Heebo"/>
          <w:color w:val="000000" w:themeColor="text1"/>
          <w:sz w:val="22"/>
          <w:szCs w:val="22"/>
          <w:shd w:val="clear" w:color="auto" w:fill="FFFFFF"/>
        </w:rPr>
        <w:t>materials.</w:t>
      </w:r>
      <w:r w:rsidRPr="00AB4C1B">
        <w:rPr>
          <w:rStyle w:val="wbzude"/>
          <w:rFonts w:ascii="Heebo" w:hAnsi="Heebo" w:cs="Heebo"/>
          <w:color w:val="000000" w:themeColor="text1"/>
          <w:sz w:val="22"/>
          <w:szCs w:val="22"/>
          <w:shd w:val="clear" w:color="auto" w:fill="FFFFFF"/>
        </w:rPr>
        <w:t xml:space="preserve"> </w:t>
      </w:r>
    </w:p>
    <w:p w14:paraId="15FAA012" w14:textId="3D1FF7EF" w:rsidR="00FC71B6" w:rsidRPr="00AB4C1B" w:rsidRDefault="00FC71B6" w:rsidP="00FC71B6">
      <w:pPr>
        <w:pStyle w:val="ListParagraph"/>
        <w:numPr>
          <w:ilvl w:val="0"/>
          <w:numId w:val="29"/>
        </w:numPr>
        <w:rPr>
          <w:rStyle w:val="wbzude"/>
          <w:rFonts w:ascii="Heebo" w:hAnsi="Heebo" w:cs="Heebo"/>
          <w:color w:val="000000" w:themeColor="text1"/>
          <w:sz w:val="22"/>
          <w:szCs w:val="22"/>
          <w:shd w:val="clear" w:color="auto" w:fill="FFFFFF"/>
        </w:rPr>
      </w:pPr>
      <w:r w:rsidRPr="00AB4C1B">
        <w:rPr>
          <w:rStyle w:val="wbzude"/>
          <w:rFonts w:ascii="Heebo" w:hAnsi="Heebo" w:cs="Heebo"/>
          <w:color w:val="000000" w:themeColor="text1"/>
          <w:sz w:val="22"/>
          <w:szCs w:val="22"/>
          <w:shd w:val="clear" w:color="auto" w:fill="FFFFFF"/>
        </w:rPr>
        <w:t>Works with Head of Thematic Support and Capacity Building to develop an M+E and Learning Community of Practice</w:t>
      </w:r>
      <w:r w:rsidR="00B8322C">
        <w:rPr>
          <w:rStyle w:val="wbzude"/>
          <w:rFonts w:ascii="Heebo" w:hAnsi="Heebo" w:cs="Heebo"/>
          <w:color w:val="000000" w:themeColor="text1"/>
          <w:sz w:val="22"/>
          <w:szCs w:val="22"/>
          <w:shd w:val="clear" w:color="auto" w:fill="FFFFFF"/>
        </w:rPr>
        <w:t>.</w:t>
      </w:r>
      <w:r w:rsidRPr="00AB4C1B">
        <w:rPr>
          <w:rStyle w:val="wbzude"/>
          <w:rFonts w:ascii="Heebo" w:hAnsi="Heebo" w:cs="Heebo"/>
          <w:color w:val="000000" w:themeColor="text1"/>
          <w:sz w:val="22"/>
          <w:szCs w:val="22"/>
          <w:shd w:val="clear" w:color="auto" w:fill="FFFFFF"/>
        </w:rPr>
        <w:t xml:space="preserve"> </w:t>
      </w:r>
    </w:p>
    <w:p w14:paraId="63EC1249" w14:textId="0E777374" w:rsidR="00FC71B6" w:rsidRPr="00AB4C1B" w:rsidRDefault="00FC71B6" w:rsidP="00FC71B6">
      <w:pPr>
        <w:pStyle w:val="ListParagraph"/>
        <w:numPr>
          <w:ilvl w:val="0"/>
          <w:numId w:val="29"/>
        </w:numPr>
        <w:rPr>
          <w:rStyle w:val="wbzude"/>
          <w:rFonts w:ascii="Heebo" w:hAnsi="Heebo" w:cs="Heebo"/>
          <w:color w:val="000000" w:themeColor="text1"/>
          <w:sz w:val="22"/>
          <w:szCs w:val="22"/>
          <w:shd w:val="clear" w:color="auto" w:fill="FFFFFF"/>
        </w:rPr>
      </w:pPr>
      <w:r w:rsidRPr="00AB4C1B">
        <w:rPr>
          <w:rStyle w:val="wbzude"/>
          <w:rFonts w:ascii="Heebo" w:hAnsi="Heebo" w:cs="Heebo"/>
          <w:color w:val="000000" w:themeColor="text1"/>
          <w:sz w:val="22"/>
          <w:szCs w:val="22"/>
          <w:shd w:val="clear" w:color="auto" w:fill="FFFFFF"/>
        </w:rPr>
        <w:t xml:space="preserve">Organises and facilitates M+E </w:t>
      </w:r>
      <w:r w:rsidR="008107CE" w:rsidRPr="00AB4C1B">
        <w:rPr>
          <w:rStyle w:val="wbzude"/>
          <w:rFonts w:ascii="Heebo" w:hAnsi="Heebo" w:cs="Heebo"/>
          <w:color w:val="000000" w:themeColor="text1"/>
          <w:sz w:val="22"/>
          <w:szCs w:val="22"/>
          <w:shd w:val="clear" w:color="auto" w:fill="FFFFFF"/>
        </w:rPr>
        <w:t>training</w:t>
      </w:r>
      <w:r w:rsidR="00B8322C">
        <w:rPr>
          <w:rStyle w:val="wbzude"/>
          <w:rFonts w:ascii="Heebo" w:hAnsi="Heebo" w:cs="Heebo"/>
          <w:color w:val="000000" w:themeColor="text1"/>
          <w:sz w:val="22"/>
          <w:szCs w:val="22"/>
          <w:shd w:val="clear" w:color="auto" w:fill="FFFFFF"/>
        </w:rPr>
        <w:t>.</w:t>
      </w:r>
      <w:r w:rsidRPr="00AB4C1B">
        <w:rPr>
          <w:rStyle w:val="wbzude"/>
          <w:rFonts w:ascii="Heebo" w:hAnsi="Heebo" w:cs="Heebo"/>
          <w:color w:val="000000" w:themeColor="text1"/>
          <w:sz w:val="22"/>
          <w:szCs w:val="22"/>
          <w:shd w:val="clear" w:color="auto" w:fill="FFFFFF"/>
        </w:rPr>
        <w:t xml:space="preserve"> </w:t>
      </w:r>
    </w:p>
    <w:p w14:paraId="2F92719A" w14:textId="1794E4A3" w:rsidR="00B74C63" w:rsidRPr="00AB4C1B" w:rsidRDefault="00FC71B6" w:rsidP="00B74C63">
      <w:pPr>
        <w:pStyle w:val="ListParagraph"/>
        <w:numPr>
          <w:ilvl w:val="0"/>
          <w:numId w:val="29"/>
        </w:numPr>
        <w:rPr>
          <w:rStyle w:val="wbzude"/>
          <w:rFonts w:ascii="Heebo" w:hAnsi="Heebo" w:cs="Heebo"/>
          <w:color w:val="000000" w:themeColor="text1"/>
          <w:sz w:val="22"/>
          <w:szCs w:val="22"/>
          <w:shd w:val="clear" w:color="auto" w:fill="FFFFFF"/>
        </w:rPr>
      </w:pPr>
      <w:r w:rsidRPr="00AB4C1B">
        <w:rPr>
          <w:rStyle w:val="wbzude"/>
          <w:rFonts w:ascii="Heebo" w:hAnsi="Heebo" w:cs="Heebo"/>
          <w:color w:val="000000" w:themeColor="text1"/>
          <w:sz w:val="22"/>
          <w:szCs w:val="22"/>
          <w:shd w:val="clear" w:color="auto" w:fill="FFFFFF"/>
        </w:rPr>
        <w:t>Develops community and group level M+E framework</w:t>
      </w:r>
      <w:r w:rsidR="00B8322C">
        <w:rPr>
          <w:rStyle w:val="wbzude"/>
          <w:rFonts w:ascii="Heebo" w:hAnsi="Heebo" w:cs="Heebo"/>
          <w:color w:val="000000" w:themeColor="text1"/>
          <w:sz w:val="22"/>
          <w:szCs w:val="22"/>
          <w:shd w:val="clear" w:color="auto" w:fill="FFFFFF"/>
        </w:rPr>
        <w:t>.</w:t>
      </w:r>
      <w:r w:rsidRPr="00AB4C1B">
        <w:rPr>
          <w:rStyle w:val="wbzude"/>
          <w:rFonts w:ascii="Heebo" w:hAnsi="Heebo" w:cs="Heebo"/>
          <w:color w:val="000000" w:themeColor="text1"/>
          <w:sz w:val="22"/>
          <w:szCs w:val="22"/>
          <w:shd w:val="clear" w:color="auto" w:fill="FFFFFF"/>
        </w:rPr>
        <w:t xml:space="preserve"> </w:t>
      </w:r>
    </w:p>
    <w:p w14:paraId="0E1B32FA" w14:textId="77777777" w:rsidR="001938CA" w:rsidRPr="00AB4C1B" w:rsidRDefault="001938CA" w:rsidP="001938CA">
      <w:pPr>
        <w:pStyle w:val="ListParagraph"/>
        <w:rPr>
          <w:rFonts w:ascii="Heebo" w:hAnsi="Heebo" w:cs="Heebo"/>
          <w:color w:val="000000" w:themeColor="text1"/>
          <w:sz w:val="22"/>
          <w:szCs w:val="22"/>
          <w:shd w:val="clear" w:color="auto" w:fill="FFFFFF"/>
        </w:rPr>
      </w:pPr>
    </w:p>
    <w:p w14:paraId="53C07CDC" w14:textId="5F17CFF9" w:rsidR="00B74C63" w:rsidRPr="00AB4C1B" w:rsidRDefault="00B74C63" w:rsidP="00B74C63">
      <w:pPr>
        <w:rPr>
          <w:rFonts w:ascii="Heebo" w:eastAsia="Times New Roman" w:hAnsi="Heebo" w:cs="Heebo"/>
          <w:b/>
          <w:bCs/>
          <w:color w:val="000000" w:themeColor="text1"/>
          <w:lang w:eastAsia="en-GB"/>
        </w:rPr>
      </w:pPr>
      <w:r w:rsidRPr="00AB4C1B">
        <w:rPr>
          <w:rFonts w:ascii="Heebo" w:eastAsia="Times New Roman" w:hAnsi="Heebo" w:cs="Heebo"/>
          <w:b/>
          <w:bCs/>
          <w:color w:val="000000" w:themeColor="text1"/>
          <w:lang w:eastAsia="en-GB"/>
        </w:rPr>
        <w:t xml:space="preserve">Line management and M+E champions </w:t>
      </w:r>
    </w:p>
    <w:p w14:paraId="6E7B3CA3" w14:textId="77777777" w:rsidR="00B74C63" w:rsidRPr="00AB4C1B" w:rsidRDefault="00B74C63" w:rsidP="00B74C63">
      <w:pPr>
        <w:pStyle w:val="ListParagraph"/>
        <w:numPr>
          <w:ilvl w:val="0"/>
          <w:numId w:val="22"/>
        </w:numPr>
        <w:overflowPunct/>
        <w:autoSpaceDE/>
        <w:autoSpaceDN/>
        <w:adjustRightInd/>
        <w:spacing w:before="0" w:after="160" w:line="259" w:lineRule="auto"/>
        <w:textAlignment w:val="auto"/>
        <w:rPr>
          <w:rStyle w:val="wbzude"/>
          <w:rFonts w:ascii="Heebo" w:hAnsi="Heebo" w:cs="Heebo"/>
          <w:color w:val="000000" w:themeColor="text1"/>
          <w:sz w:val="22"/>
          <w:szCs w:val="22"/>
        </w:rPr>
      </w:pPr>
      <w:r w:rsidRPr="00AB4C1B">
        <w:rPr>
          <w:rStyle w:val="wbzude"/>
          <w:rFonts w:ascii="Heebo" w:hAnsi="Heebo" w:cs="Heebo"/>
          <w:color w:val="000000" w:themeColor="text1"/>
          <w:sz w:val="22"/>
          <w:szCs w:val="22"/>
          <w:shd w:val="clear" w:color="auto" w:fill="FFFFFF"/>
        </w:rPr>
        <w:t xml:space="preserve">Line management of the M&amp;E Advisor </w:t>
      </w:r>
    </w:p>
    <w:p w14:paraId="48D9D63B" w14:textId="4613FD3B" w:rsidR="00B74C63" w:rsidRPr="00AB4C1B" w:rsidRDefault="00B74C63" w:rsidP="00B74C63">
      <w:pPr>
        <w:pStyle w:val="ListParagraph"/>
        <w:numPr>
          <w:ilvl w:val="0"/>
          <w:numId w:val="22"/>
        </w:numPr>
        <w:overflowPunct/>
        <w:autoSpaceDE/>
        <w:autoSpaceDN/>
        <w:adjustRightInd/>
        <w:spacing w:before="0" w:after="160" w:line="259" w:lineRule="auto"/>
        <w:textAlignment w:val="auto"/>
        <w:rPr>
          <w:rStyle w:val="wbzude"/>
          <w:rFonts w:ascii="Heebo" w:hAnsi="Heebo" w:cs="Heebo"/>
          <w:color w:val="000000" w:themeColor="text1"/>
          <w:sz w:val="22"/>
          <w:szCs w:val="22"/>
        </w:rPr>
      </w:pPr>
      <w:r w:rsidRPr="00AB4C1B">
        <w:rPr>
          <w:rStyle w:val="wbzude"/>
          <w:rFonts w:ascii="Heebo" w:hAnsi="Heebo" w:cs="Heebo"/>
          <w:color w:val="000000" w:themeColor="text1"/>
          <w:sz w:val="22"/>
          <w:szCs w:val="22"/>
          <w:shd w:val="clear" w:color="auto" w:fill="FFFFFF"/>
        </w:rPr>
        <w:lastRenderedPageBreak/>
        <w:t xml:space="preserve">Ensures M+E Advisor develops </w:t>
      </w:r>
      <w:r w:rsidR="00CD5D32" w:rsidRPr="00AB4C1B">
        <w:rPr>
          <w:rStyle w:val="wbzude"/>
          <w:rFonts w:ascii="Heebo" w:hAnsi="Heebo" w:cs="Heebo"/>
          <w:color w:val="000000" w:themeColor="text1"/>
          <w:sz w:val="22"/>
          <w:szCs w:val="22"/>
          <w:shd w:val="clear" w:color="auto" w:fill="FFFFFF"/>
        </w:rPr>
        <w:t xml:space="preserve">and </w:t>
      </w:r>
      <w:r w:rsidRPr="00AB4C1B">
        <w:rPr>
          <w:rStyle w:val="wbzude"/>
          <w:rFonts w:ascii="Heebo" w:hAnsi="Heebo" w:cs="Heebo"/>
          <w:color w:val="000000" w:themeColor="text1"/>
          <w:sz w:val="22"/>
          <w:szCs w:val="22"/>
          <w:shd w:val="clear" w:color="auto" w:fill="FFFFFF"/>
        </w:rPr>
        <w:t>follows through annual M+E plans and support visits</w:t>
      </w:r>
      <w:r w:rsidR="00B8322C">
        <w:rPr>
          <w:rStyle w:val="wbzude"/>
          <w:rFonts w:ascii="Heebo" w:hAnsi="Heebo" w:cs="Heebo"/>
          <w:color w:val="000000" w:themeColor="text1"/>
          <w:sz w:val="22"/>
          <w:szCs w:val="22"/>
          <w:shd w:val="clear" w:color="auto" w:fill="FFFFFF"/>
        </w:rPr>
        <w:t>.</w:t>
      </w:r>
    </w:p>
    <w:p w14:paraId="584DD40C" w14:textId="07E6AD3C" w:rsidR="00B74C63" w:rsidRPr="00AB4C1B" w:rsidRDefault="00B74C63" w:rsidP="00B74C63">
      <w:pPr>
        <w:pStyle w:val="ListParagraph"/>
        <w:numPr>
          <w:ilvl w:val="0"/>
          <w:numId w:val="22"/>
        </w:numPr>
        <w:overflowPunct/>
        <w:autoSpaceDE/>
        <w:autoSpaceDN/>
        <w:adjustRightInd/>
        <w:spacing w:before="0" w:after="160" w:line="259" w:lineRule="auto"/>
        <w:textAlignment w:val="auto"/>
        <w:rPr>
          <w:rStyle w:val="wbzude"/>
          <w:rFonts w:ascii="Heebo" w:hAnsi="Heebo" w:cs="Heebo"/>
          <w:color w:val="000000" w:themeColor="text1"/>
          <w:sz w:val="22"/>
          <w:szCs w:val="22"/>
        </w:rPr>
      </w:pPr>
      <w:r w:rsidRPr="00AB4C1B">
        <w:rPr>
          <w:rStyle w:val="wbzude"/>
          <w:rFonts w:ascii="Heebo" w:hAnsi="Heebo" w:cs="Heebo"/>
          <w:color w:val="000000" w:themeColor="text1"/>
          <w:sz w:val="22"/>
          <w:szCs w:val="22"/>
          <w:shd w:val="clear" w:color="auto" w:fill="FFFFFF"/>
        </w:rPr>
        <w:t>Leads in the identification of M+E champions at country level</w:t>
      </w:r>
      <w:r w:rsidR="00B8322C">
        <w:rPr>
          <w:rStyle w:val="wbzude"/>
          <w:rFonts w:ascii="Heebo" w:hAnsi="Heebo" w:cs="Heebo"/>
          <w:color w:val="000000" w:themeColor="text1"/>
          <w:sz w:val="22"/>
          <w:szCs w:val="22"/>
          <w:shd w:val="clear" w:color="auto" w:fill="FFFFFF"/>
        </w:rPr>
        <w:t>.</w:t>
      </w:r>
    </w:p>
    <w:p w14:paraId="761B6009" w14:textId="37908062" w:rsidR="00B74C63" w:rsidRPr="00AB4C1B" w:rsidRDefault="00B74C63" w:rsidP="00B74C63">
      <w:pPr>
        <w:pStyle w:val="ListParagraph"/>
        <w:numPr>
          <w:ilvl w:val="0"/>
          <w:numId w:val="22"/>
        </w:numPr>
        <w:overflowPunct/>
        <w:autoSpaceDE/>
        <w:autoSpaceDN/>
        <w:adjustRightInd/>
        <w:spacing w:before="0" w:after="160" w:line="259" w:lineRule="auto"/>
        <w:textAlignment w:val="auto"/>
        <w:rPr>
          <w:rStyle w:val="wbzude"/>
          <w:rFonts w:ascii="Heebo" w:hAnsi="Heebo" w:cs="Heebo"/>
          <w:color w:val="000000" w:themeColor="text1"/>
          <w:sz w:val="22"/>
          <w:szCs w:val="22"/>
        </w:rPr>
      </w:pPr>
      <w:r w:rsidRPr="00AB4C1B">
        <w:rPr>
          <w:rStyle w:val="wbzude"/>
          <w:rFonts w:ascii="Heebo" w:hAnsi="Heebo" w:cs="Heebo"/>
          <w:color w:val="000000" w:themeColor="text1"/>
          <w:sz w:val="22"/>
          <w:szCs w:val="22"/>
          <w:shd w:val="clear" w:color="auto" w:fill="FFFFFF"/>
        </w:rPr>
        <w:t>Builds the technical capacities of M+E Advisor and M+E country champions</w:t>
      </w:r>
      <w:r w:rsidR="00B8322C">
        <w:rPr>
          <w:rStyle w:val="wbzude"/>
          <w:rFonts w:ascii="Heebo" w:hAnsi="Heebo" w:cs="Heebo"/>
          <w:color w:val="000000" w:themeColor="text1"/>
          <w:sz w:val="22"/>
          <w:szCs w:val="22"/>
          <w:shd w:val="clear" w:color="auto" w:fill="FFFFFF"/>
        </w:rPr>
        <w:t>.</w:t>
      </w:r>
      <w:r w:rsidRPr="00AB4C1B">
        <w:rPr>
          <w:rStyle w:val="wbzude"/>
          <w:rFonts w:ascii="Heebo" w:hAnsi="Heebo" w:cs="Heebo"/>
          <w:color w:val="000000" w:themeColor="text1"/>
          <w:sz w:val="22"/>
          <w:szCs w:val="22"/>
          <w:shd w:val="clear" w:color="auto" w:fill="FFFFFF"/>
        </w:rPr>
        <w:t xml:space="preserve">  </w:t>
      </w:r>
    </w:p>
    <w:p w14:paraId="0B72E1C5" w14:textId="14F9E62B" w:rsidR="00FC71B6" w:rsidRPr="00AB4C1B" w:rsidRDefault="00FC71B6" w:rsidP="00FC71B6">
      <w:pPr>
        <w:rPr>
          <w:rStyle w:val="wbzude"/>
          <w:rFonts w:ascii="Heebo" w:hAnsi="Heebo" w:cs="Heebo"/>
          <w:b/>
          <w:color w:val="000000" w:themeColor="text1"/>
          <w:shd w:val="clear" w:color="auto" w:fill="FFFFFF"/>
        </w:rPr>
      </w:pPr>
      <w:r w:rsidRPr="00AB4C1B">
        <w:rPr>
          <w:rStyle w:val="wbzude"/>
          <w:rFonts w:ascii="Heebo" w:hAnsi="Heebo" w:cs="Heebo"/>
          <w:b/>
          <w:color w:val="000000" w:themeColor="text1"/>
          <w:shd w:val="clear" w:color="auto" w:fill="FFFFFF"/>
        </w:rPr>
        <w:t xml:space="preserve">M+E Systems and framework </w:t>
      </w:r>
    </w:p>
    <w:p w14:paraId="2110FB65" w14:textId="3D9A022C" w:rsidR="00FC71B6" w:rsidRPr="00AB4C1B" w:rsidRDefault="00FC71B6" w:rsidP="00B74C63">
      <w:pPr>
        <w:pStyle w:val="ListParagraph"/>
        <w:numPr>
          <w:ilvl w:val="0"/>
          <w:numId w:val="32"/>
        </w:numPr>
        <w:rPr>
          <w:rFonts w:ascii="Heebo" w:hAnsi="Heebo" w:cs="Heebo"/>
          <w:color w:val="000000" w:themeColor="text1"/>
          <w:sz w:val="22"/>
          <w:szCs w:val="22"/>
          <w:shd w:val="clear" w:color="auto" w:fill="FFFFFF"/>
        </w:rPr>
      </w:pPr>
      <w:r w:rsidRPr="00AB4C1B">
        <w:rPr>
          <w:rFonts w:ascii="Heebo" w:hAnsi="Heebo" w:cs="Heebo"/>
          <w:color w:val="000000" w:themeColor="text1"/>
          <w:sz w:val="22"/>
          <w:szCs w:val="22"/>
          <w:lang w:eastAsia="en-GB"/>
        </w:rPr>
        <w:t xml:space="preserve">Responsible for improving </w:t>
      </w:r>
      <w:r w:rsidR="0046113D" w:rsidRPr="00AB4C1B">
        <w:rPr>
          <w:rFonts w:ascii="Heebo" w:hAnsi="Heebo" w:cs="Heebo"/>
          <w:color w:val="000000" w:themeColor="text1"/>
          <w:sz w:val="22"/>
          <w:szCs w:val="22"/>
          <w:lang w:eastAsia="en-GB"/>
        </w:rPr>
        <w:t>Ripple Effect</w:t>
      </w:r>
      <w:r w:rsidRPr="00AB4C1B">
        <w:rPr>
          <w:rFonts w:ascii="Heebo" w:hAnsi="Heebo" w:cs="Heebo"/>
          <w:color w:val="000000" w:themeColor="text1"/>
          <w:sz w:val="22"/>
          <w:szCs w:val="22"/>
          <w:lang w:eastAsia="en-GB"/>
        </w:rPr>
        <w:t xml:space="preserve"> systems and processes for M+E (including Akva Flow) and project management (Sales Force)</w:t>
      </w:r>
      <w:r w:rsidR="00B8322C">
        <w:rPr>
          <w:rFonts w:ascii="Heebo" w:hAnsi="Heebo" w:cs="Heebo"/>
          <w:color w:val="000000" w:themeColor="text1"/>
          <w:sz w:val="22"/>
          <w:szCs w:val="22"/>
          <w:lang w:eastAsia="en-GB"/>
        </w:rPr>
        <w:t>.</w:t>
      </w:r>
    </w:p>
    <w:p w14:paraId="548532C7" w14:textId="667B4EF0" w:rsidR="00B74C63" w:rsidRPr="00AB4C1B" w:rsidRDefault="00FC71B6" w:rsidP="00B74C63">
      <w:pPr>
        <w:pStyle w:val="ListParagraph"/>
        <w:numPr>
          <w:ilvl w:val="0"/>
          <w:numId w:val="32"/>
        </w:numPr>
        <w:rPr>
          <w:rStyle w:val="wbzude"/>
          <w:rFonts w:ascii="Heebo" w:hAnsi="Heebo" w:cs="Heebo"/>
          <w:color w:val="000000" w:themeColor="text1"/>
          <w:sz w:val="22"/>
          <w:szCs w:val="22"/>
          <w:shd w:val="clear" w:color="auto" w:fill="FFFFFF"/>
        </w:rPr>
      </w:pPr>
      <w:r w:rsidRPr="00AB4C1B">
        <w:rPr>
          <w:rStyle w:val="wbzude"/>
          <w:rFonts w:ascii="Heebo" w:hAnsi="Heebo" w:cs="Heebo"/>
          <w:color w:val="000000" w:themeColor="text1"/>
          <w:sz w:val="22"/>
          <w:szCs w:val="22"/>
          <w:shd w:val="clear" w:color="auto" w:fill="FFFFFF"/>
        </w:rPr>
        <w:t xml:space="preserve">Ensures that </w:t>
      </w:r>
      <w:r w:rsidR="0046113D" w:rsidRPr="00AB4C1B">
        <w:rPr>
          <w:rStyle w:val="wbzude"/>
          <w:rFonts w:ascii="Heebo" w:hAnsi="Heebo" w:cs="Heebo"/>
          <w:color w:val="000000" w:themeColor="text1"/>
          <w:sz w:val="22"/>
          <w:szCs w:val="22"/>
          <w:shd w:val="clear" w:color="auto" w:fill="FFFFFF"/>
        </w:rPr>
        <w:t>Ripple Effect</w:t>
      </w:r>
      <w:r w:rsidRPr="00AB4C1B">
        <w:rPr>
          <w:rStyle w:val="wbzude"/>
          <w:rFonts w:ascii="Heebo" w:hAnsi="Heebo" w:cs="Heebo"/>
          <w:color w:val="000000" w:themeColor="text1"/>
          <w:sz w:val="22"/>
          <w:szCs w:val="22"/>
          <w:shd w:val="clear" w:color="auto" w:fill="FFFFFF"/>
        </w:rPr>
        <w:t xml:space="preserve"> systems have most up to date </w:t>
      </w:r>
      <w:r w:rsidR="0046113D" w:rsidRPr="00AB4C1B">
        <w:rPr>
          <w:rStyle w:val="wbzude"/>
          <w:rFonts w:ascii="Heebo" w:hAnsi="Heebo" w:cs="Heebo"/>
          <w:color w:val="000000" w:themeColor="text1"/>
          <w:sz w:val="22"/>
          <w:szCs w:val="22"/>
          <w:shd w:val="clear" w:color="auto" w:fill="FFFFFF"/>
        </w:rPr>
        <w:t>information.</w:t>
      </w:r>
    </w:p>
    <w:p w14:paraId="645F4433" w14:textId="058CE2FF" w:rsidR="00B8322C" w:rsidRPr="00B8322C" w:rsidRDefault="00B74C63" w:rsidP="00B8322C">
      <w:pPr>
        <w:pStyle w:val="ListParagraph"/>
        <w:numPr>
          <w:ilvl w:val="0"/>
          <w:numId w:val="32"/>
        </w:numPr>
        <w:rPr>
          <w:rStyle w:val="wbzude"/>
          <w:rFonts w:ascii="Heebo" w:hAnsi="Heebo" w:cs="Heebo"/>
          <w:color w:val="000000" w:themeColor="text1"/>
          <w:sz w:val="22"/>
          <w:szCs w:val="22"/>
          <w:shd w:val="clear" w:color="auto" w:fill="FFFFFF"/>
        </w:rPr>
      </w:pPr>
      <w:r w:rsidRPr="00AB4C1B">
        <w:rPr>
          <w:rStyle w:val="wbzude"/>
          <w:rFonts w:ascii="Heebo" w:hAnsi="Heebo" w:cs="Heebo"/>
          <w:color w:val="000000" w:themeColor="text1"/>
          <w:sz w:val="22"/>
          <w:szCs w:val="22"/>
          <w:shd w:val="clear" w:color="auto" w:fill="FFFFFF"/>
        </w:rPr>
        <w:t xml:space="preserve">Keeps up to date with new M+E systems and approaches and improves </w:t>
      </w:r>
      <w:r w:rsidR="0046113D" w:rsidRPr="00AB4C1B">
        <w:rPr>
          <w:rStyle w:val="wbzude"/>
          <w:rFonts w:ascii="Heebo" w:hAnsi="Heebo" w:cs="Heebo"/>
          <w:color w:val="000000" w:themeColor="text1"/>
          <w:sz w:val="22"/>
          <w:szCs w:val="22"/>
          <w:shd w:val="clear" w:color="auto" w:fill="FFFFFF"/>
        </w:rPr>
        <w:t xml:space="preserve">Ripple Effect </w:t>
      </w:r>
      <w:r w:rsidRPr="00AB4C1B">
        <w:rPr>
          <w:rStyle w:val="wbzude"/>
          <w:rFonts w:ascii="Heebo" w:hAnsi="Heebo" w:cs="Heebo"/>
          <w:color w:val="000000" w:themeColor="text1"/>
          <w:sz w:val="22"/>
          <w:szCs w:val="22"/>
          <w:shd w:val="clear" w:color="auto" w:fill="FFFFFF"/>
        </w:rPr>
        <w:t>as appropriate</w:t>
      </w:r>
      <w:r w:rsidR="0046113D" w:rsidRPr="00AB4C1B">
        <w:rPr>
          <w:rStyle w:val="wbzude"/>
          <w:rFonts w:ascii="Heebo" w:hAnsi="Heebo" w:cs="Heebo"/>
          <w:color w:val="000000" w:themeColor="text1"/>
          <w:sz w:val="22"/>
          <w:szCs w:val="22"/>
          <w:shd w:val="clear" w:color="auto" w:fill="FFFFFF"/>
        </w:rPr>
        <w:t>.</w:t>
      </w:r>
    </w:p>
    <w:p w14:paraId="480D8594" w14:textId="723FA157" w:rsidR="00FC71B6" w:rsidRPr="00AB4C1B" w:rsidRDefault="00B74C63" w:rsidP="00B74C63">
      <w:pPr>
        <w:rPr>
          <w:rStyle w:val="wbzude"/>
          <w:rFonts w:ascii="Heebo" w:hAnsi="Heebo" w:cs="Heebo"/>
          <w:b/>
          <w:color w:val="000000" w:themeColor="text1"/>
          <w:shd w:val="clear" w:color="auto" w:fill="FFFFFF"/>
        </w:rPr>
      </w:pPr>
      <w:r w:rsidRPr="00AB4C1B">
        <w:rPr>
          <w:rStyle w:val="wbzude"/>
          <w:rFonts w:ascii="Heebo" w:hAnsi="Heebo" w:cs="Heebo"/>
          <w:b/>
          <w:color w:val="000000" w:themeColor="text1"/>
          <w:shd w:val="clear" w:color="auto" w:fill="FFFFFF"/>
        </w:rPr>
        <w:t xml:space="preserve">Fundraising </w:t>
      </w:r>
    </w:p>
    <w:p w14:paraId="4BF354DA" w14:textId="5D3A0D25" w:rsidR="00E0689C" w:rsidRPr="00AB4C1B" w:rsidRDefault="00B74C63" w:rsidP="00245BFE">
      <w:pPr>
        <w:pStyle w:val="ListParagraph"/>
        <w:numPr>
          <w:ilvl w:val="0"/>
          <w:numId w:val="33"/>
        </w:numPr>
        <w:rPr>
          <w:rStyle w:val="wbzude"/>
          <w:rFonts w:ascii="Heebo" w:hAnsi="Heebo" w:cs="Heebo"/>
          <w:color w:val="000000" w:themeColor="text1"/>
          <w:sz w:val="22"/>
          <w:szCs w:val="22"/>
          <w:shd w:val="clear" w:color="auto" w:fill="FFFFFF"/>
        </w:rPr>
      </w:pPr>
      <w:r w:rsidRPr="00AB4C1B">
        <w:rPr>
          <w:rStyle w:val="wbzude"/>
          <w:rFonts w:ascii="Heebo" w:hAnsi="Heebo" w:cs="Heebo"/>
          <w:color w:val="000000" w:themeColor="text1"/>
          <w:sz w:val="22"/>
          <w:szCs w:val="22"/>
          <w:shd w:val="clear" w:color="auto" w:fill="FFFFFF"/>
        </w:rPr>
        <w:t xml:space="preserve">Works with fundraising teams and Programme Executive to ensure </w:t>
      </w:r>
      <w:r w:rsidR="0046113D" w:rsidRPr="00AB4C1B">
        <w:rPr>
          <w:rStyle w:val="wbzude"/>
          <w:rFonts w:ascii="Heebo" w:hAnsi="Heebo" w:cs="Heebo"/>
          <w:color w:val="000000" w:themeColor="text1"/>
          <w:sz w:val="22"/>
          <w:szCs w:val="22"/>
          <w:shd w:val="clear" w:color="auto" w:fill="FFFFFF"/>
        </w:rPr>
        <w:t>Ripple Effect</w:t>
      </w:r>
      <w:r w:rsidRPr="00AB4C1B">
        <w:rPr>
          <w:rStyle w:val="wbzude"/>
          <w:rFonts w:ascii="Heebo" w:hAnsi="Heebo" w:cs="Heebo"/>
          <w:color w:val="000000" w:themeColor="text1"/>
          <w:sz w:val="22"/>
          <w:szCs w:val="22"/>
          <w:shd w:val="clear" w:color="auto" w:fill="FFFFFF"/>
        </w:rPr>
        <w:t xml:space="preserve"> M+E is appropriate for and accessible to fundraising </w:t>
      </w:r>
      <w:r w:rsidR="0046113D" w:rsidRPr="00AB4C1B">
        <w:rPr>
          <w:rStyle w:val="wbzude"/>
          <w:rFonts w:ascii="Heebo" w:hAnsi="Heebo" w:cs="Heebo"/>
          <w:color w:val="000000" w:themeColor="text1"/>
          <w:sz w:val="22"/>
          <w:szCs w:val="22"/>
          <w:shd w:val="clear" w:color="auto" w:fill="FFFFFF"/>
        </w:rPr>
        <w:t>teams.</w:t>
      </w:r>
      <w:r w:rsidRPr="00AB4C1B">
        <w:rPr>
          <w:rStyle w:val="wbzude"/>
          <w:rFonts w:ascii="Heebo" w:hAnsi="Heebo" w:cs="Heebo"/>
          <w:color w:val="000000" w:themeColor="text1"/>
          <w:sz w:val="22"/>
          <w:szCs w:val="22"/>
          <w:shd w:val="clear" w:color="auto" w:fill="FFFFFF"/>
        </w:rPr>
        <w:t xml:space="preserve"> </w:t>
      </w:r>
    </w:p>
    <w:p w14:paraId="17172600" w14:textId="77777777" w:rsidR="008F5AD5" w:rsidRPr="00AB4C1B" w:rsidRDefault="008F5AD5" w:rsidP="008F5AD5">
      <w:pPr>
        <w:pStyle w:val="ListParagraph"/>
        <w:rPr>
          <w:rStyle w:val="wbzude"/>
          <w:rFonts w:ascii="Heebo" w:hAnsi="Heebo" w:cs="Heebo"/>
          <w:color w:val="000000" w:themeColor="text1"/>
          <w:sz w:val="22"/>
          <w:szCs w:val="22"/>
          <w:shd w:val="clear" w:color="auto" w:fill="FFFFFF"/>
        </w:rPr>
      </w:pPr>
    </w:p>
    <w:p w14:paraId="6C2BAF06" w14:textId="77777777" w:rsidR="009677CB" w:rsidRPr="00AB4C1B" w:rsidRDefault="009677CB" w:rsidP="009677CB">
      <w:pPr>
        <w:pStyle w:val="ListParagraph"/>
        <w:rPr>
          <w:rFonts w:ascii="Heebo" w:hAnsi="Heebo" w:cs="Heebo"/>
          <w:color w:val="000000" w:themeColor="text1"/>
          <w:sz w:val="22"/>
          <w:szCs w:val="22"/>
          <w:shd w:val="clear" w:color="auto" w:fill="FFFFFF"/>
        </w:rPr>
      </w:pPr>
    </w:p>
    <w:p w14:paraId="6D2557DD" w14:textId="3A5ACE42" w:rsidR="00245BFE" w:rsidRPr="00AB4C1B" w:rsidRDefault="00EF76A2" w:rsidP="001938CA">
      <w:pPr>
        <w:jc w:val="center"/>
        <w:rPr>
          <w:rFonts w:ascii="Heebo" w:hAnsi="Heebo" w:cs="Heebo"/>
          <w:b/>
          <w:color w:val="000000" w:themeColor="text1"/>
          <w:sz w:val="24"/>
          <w:szCs w:val="24"/>
        </w:rPr>
      </w:pPr>
      <w:r w:rsidRPr="00AB4C1B">
        <w:rPr>
          <w:rFonts w:ascii="Heebo" w:hAnsi="Heebo" w:cs="Heebo"/>
          <w:b/>
          <w:noProof/>
          <w:color w:val="000000" w:themeColor="text1"/>
          <w:sz w:val="24"/>
          <w:szCs w:val="24"/>
        </w:rPr>
        <mc:AlternateContent>
          <mc:Choice Requires="wps">
            <w:drawing>
              <wp:anchor distT="0" distB="0" distL="114300" distR="114300" simplePos="0" relativeHeight="251659264" behindDoc="0" locked="0" layoutInCell="1" allowOverlap="1" wp14:anchorId="48A79FE1" wp14:editId="426B5D6E">
                <wp:simplePos x="0" y="0"/>
                <wp:positionH relativeFrom="column">
                  <wp:posOffset>-180976</wp:posOffset>
                </wp:positionH>
                <wp:positionV relativeFrom="paragraph">
                  <wp:posOffset>367030</wp:posOffset>
                </wp:positionV>
                <wp:extent cx="610552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61055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09A09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25pt,28.9pt" to="466.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YmgEAAIsDAAAOAAAAZHJzL2Uyb0RvYy54bWysU8tu2zAQvBfoPxC815IMOEgFyzkkSC9F&#10;GyTtBzDU0iLCF5asJf99lrQtF2kRBEEuKz52ZneGq/XVZA3bAUbtXcebRc0ZOOl77bYd//3r9ssl&#10;ZzEJ1wvjHXR8D5FfbT5/Wo+hhaUfvOkBGZG42I6h40NKoa2qKAewIi58AEeXyqMViba4rXoUI7Fb&#10;Uy3r+qIaPfYBvYQY6fTmcMk3hV8pkOmnUhESMx2n3lKJWOJjjtVmLdotijBoeWxDvKMLK7SjojPV&#10;jUiC/UH9D5XVEn30Ki2kt5VXSksoGkhNU79Q8zCIAEULmRPDbFP8OFr5Y3ft7pBsGENsY7jDrGJS&#10;aPOX+mNTMWs/mwVTYpIOL5p6tVquOJN09zWviKQ6YwPG9A28ZXnRcaNdliJasfse0yH1lEK4c/Wy&#10;SnsDOdm4e1BM91SvKegyGHBtkO0EPWn/1BzLlswMUdqYGVS/DjrmZhiUYXkrcM4uFb1LM9Bq5/F/&#10;VdN0alUd8k+qD1qz7Eff78tbFDvoxYuhx+nMI/X3vsDP/9DmGQAA//8DAFBLAwQUAAYACAAAACEA&#10;/OSCGd8AAAAJAQAADwAAAGRycy9kb3ducmV2LnhtbEyPwU7DMAyG70i8Q2QkbltKq42tNJ2mSQhx&#10;QayDe9ZkabfGqZK0K2+PObGj7U+/v7/YTLZjo/ahdSjgaZ4A01g71aIR8HV4na2AhShRyc6hFvCj&#10;A2zK+7tC5spdca/HKhpGIRhyKaCJsc85D3WjrQxz12uk28l5KyON3nDl5ZXCbcfTJFlyK1ukD43s&#10;9a7R9aUarIDu3Y/fZme2YXjbL6vz5yn9OIxCPD5M2xdgUU/xH4Y/fVKHkpyObkAVWCdglq4WhApY&#10;PFMFAtZZRuWOtFhnwMuC3zYofwEAAP//AwBQSwECLQAUAAYACAAAACEAtoM4kv4AAADhAQAAEwAA&#10;AAAAAAAAAAAAAAAAAAAAW0NvbnRlbnRfVHlwZXNdLnhtbFBLAQItABQABgAIAAAAIQA4/SH/1gAA&#10;AJQBAAALAAAAAAAAAAAAAAAAAC8BAABfcmVscy8ucmVsc1BLAQItABQABgAIAAAAIQDOjE/YmgEA&#10;AIsDAAAOAAAAAAAAAAAAAAAAAC4CAABkcnMvZTJvRG9jLnhtbFBLAQItABQABgAIAAAAIQD85IIZ&#10;3wAAAAkBAAAPAAAAAAAAAAAAAAAAAPQDAABkcnMvZG93bnJldi54bWxQSwUGAAAAAAQABADzAAAA&#10;AAUAAAAA&#10;" strokecolor="black [3200]" strokeweight=".5pt">
                <v:stroke joinstyle="miter"/>
              </v:line>
            </w:pict>
          </mc:Fallback>
        </mc:AlternateContent>
      </w:r>
      <w:r w:rsidR="007B0F92" w:rsidRPr="00AB4C1B">
        <w:rPr>
          <w:rFonts w:ascii="Heebo" w:hAnsi="Heebo" w:cs="Heebo"/>
          <w:b/>
          <w:color w:val="000000" w:themeColor="text1"/>
          <w:sz w:val="24"/>
          <w:szCs w:val="24"/>
        </w:rPr>
        <w:t>Person Specification</w:t>
      </w:r>
    </w:p>
    <w:p w14:paraId="3491DD45" w14:textId="77777777" w:rsidR="00EF76A2" w:rsidRPr="00AB4C1B" w:rsidRDefault="00EF76A2" w:rsidP="001938CA">
      <w:pPr>
        <w:jc w:val="center"/>
        <w:rPr>
          <w:rFonts w:ascii="Heebo" w:hAnsi="Heebo" w:cs="Heebo"/>
          <w:b/>
          <w:color w:val="000000" w:themeColor="text1"/>
          <w:sz w:val="24"/>
          <w:szCs w:val="24"/>
        </w:rPr>
      </w:pPr>
    </w:p>
    <w:tbl>
      <w:tblPr>
        <w:tblW w:w="9781"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055"/>
        <w:gridCol w:w="4726"/>
      </w:tblGrid>
      <w:tr w:rsidR="00AB4C1B" w:rsidRPr="00AB4C1B" w14:paraId="335456CD" w14:textId="77777777" w:rsidTr="008F5AD5">
        <w:tc>
          <w:tcPr>
            <w:tcW w:w="5055" w:type="dxa"/>
          </w:tcPr>
          <w:p w14:paraId="3E48F803" w14:textId="4DEAEB25" w:rsidR="00B74C63" w:rsidRPr="00AB4C1B" w:rsidRDefault="00B74C63" w:rsidP="007B0F92">
            <w:pPr>
              <w:pStyle w:val="ListParagraph"/>
              <w:overflowPunct/>
              <w:autoSpaceDE/>
              <w:autoSpaceDN/>
              <w:adjustRightInd/>
              <w:spacing w:before="0" w:after="0" w:line="240" w:lineRule="auto"/>
              <w:textAlignment w:val="auto"/>
              <w:rPr>
                <w:rFonts w:ascii="Heebo" w:hAnsi="Heebo" w:cs="Heebo"/>
                <w:b/>
                <w:color w:val="000000" w:themeColor="text1"/>
                <w:sz w:val="22"/>
                <w:szCs w:val="22"/>
                <w:lang w:val="en-US"/>
              </w:rPr>
            </w:pPr>
            <w:r w:rsidRPr="00AB4C1B">
              <w:rPr>
                <w:rFonts w:ascii="Heebo" w:hAnsi="Heebo" w:cs="Heebo"/>
                <w:b/>
                <w:color w:val="000000" w:themeColor="text1"/>
                <w:sz w:val="22"/>
                <w:szCs w:val="22"/>
                <w:lang w:val="en-US"/>
              </w:rPr>
              <w:t xml:space="preserve">Essential </w:t>
            </w:r>
          </w:p>
        </w:tc>
        <w:tc>
          <w:tcPr>
            <w:tcW w:w="4726" w:type="dxa"/>
          </w:tcPr>
          <w:p w14:paraId="105F4E87" w14:textId="73A28AC7" w:rsidR="00B74C63" w:rsidRPr="00AB4C1B" w:rsidRDefault="00B74C63" w:rsidP="00600191">
            <w:pPr>
              <w:pStyle w:val="ListParagraph"/>
              <w:overflowPunct/>
              <w:autoSpaceDE/>
              <w:autoSpaceDN/>
              <w:adjustRightInd/>
              <w:spacing w:before="0" w:after="0" w:line="240" w:lineRule="auto"/>
              <w:textAlignment w:val="auto"/>
              <w:rPr>
                <w:rFonts w:ascii="Heebo" w:hAnsi="Heebo" w:cs="Heebo"/>
                <w:b/>
                <w:color w:val="000000" w:themeColor="text1"/>
                <w:sz w:val="22"/>
                <w:szCs w:val="22"/>
                <w:lang w:val="en-US"/>
              </w:rPr>
            </w:pPr>
            <w:r w:rsidRPr="00AB4C1B">
              <w:rPr>
                <w:rFonts w:ascii="Heebo" w:hAnsi="Heebo" w:cs="Heebo"/>
                <w:b/>
                <w:color w:val="000000" w:themeColor="text1"/>
                <w:sz w:val="22"/>
                <w:szCs w:val="22"/>
                <w:lang w:val="en-US"/>
              </w:rPr>
              <w:t>Desirable</w:t>
            </w:r>
          </w:p>
        </w:tc>
      </w:tr>
      <w:tr w:rsidR="00AB4C1B" w:rsidRPr="00AB4C1B" w14:paraId="6468149A" w14:textId="77777777" w:rsidTr="008F5AD5">
        <w:tc>
          <w:tcPr>
            <w:tcW w:w="5055" w:type="dxa"/>
          </w:tcPr>
          <w:p w14:paraId="19211DB0" w14:textId="1E1A9E75" w:rsidR="007B0F92" w:rsidRPr="00AB4C1B" w:rsidRDefault="00E0689C" w:rsidP="008F5AD5">
            <w:pPr>
              <w:pStyle w:val="ListParagraph"/>
              <w:numPr>
                <w:ilvl w:val="0"/>
                <w:numId w:val="33"/>
              </w:numPr>
              <w:overflowPunct/>
              <w:autoSpaceDE/>
              <w:autoSpaceDN/>
              <w:adjustRightInd/>
              <w:spacing w:before="0" w:after="0" w:line="240" w:lineRule="auto"/>
              <w:textAlignment w:val="auto"/>
              <w:rPr>
                <w:rFonts w:ascii="Heebo" w:hAnsi="Heebo" w:cs="Heebo"/>
                <w:color w:val="000000" w:themeColor="text1"/>
                <w:sz w:val="22"/>
                <w:szCs w:val="22"/>
                <w:lang w:val="en-US"/>
              </w:rPr>
            </w:pPr>
            <w:r w:rsidRPr="00AB4C1B">
              <w:rPr>
                <w:rFonts w:ascii="Heebo" w:hAnsi="Heebo" w:cs="Heebo"/>
                <w:color w:val="000000" w:themeColor="text1"/>
                <w:sz w:val="22"/>
                <w:szCs w:val="22"/>
                <w:lang w:val="en-US"/>
              </w:rPr>
              <w:t xml:space="preserve">Masters’ degree in Social Sciences, Community Development or related field.  </w:t>
            </w:r>
            <w:r w:rsidR="007B0F92" w:rsidRPr="00AB4C1B">
              <w:rPr>
                <w:rFonts w:ascii="Heebo" w:hAnsi="Heebo" w:cs="Heebo"/>
                <w:color w:val="000000" w:themeColor="text1"/>
                <w:sz w:val="22"/>
                <w:szCs w:val="22"/>
                <w:lang w:val="en-US"/>
              </w:rPr>
              <w:t xml:space="preserve"> </w:t>
            </w:r>
          </w:p>
          <w:p w14:paraId="0F132264" w14:textId="77777777" w:rsidR="00600191" w:rsidRPr="00AB4C1B" w:rsidRDefault="00600191" w:rsidP="001641EF">
            <w:pPr>
              <w:rPr>
                <w:rFonts w:ascii="Heebo" w:hAnsi="Heebo" w:cs="Heebo"/>
                <w:b/>
                <w:color w:val="000000" w:themeColor="text1"/>
              </w:rPr>
            </w:pPr>
          </w:p>
        </w:tc>
        <w:tc>
          <w:tcPr>
            <w:tcW w:w="4726" w:type="dxa"/>
          </w:tcPr>
          <w:p w14:paraId="39B59CE8" w14:textId="5012C1F9" w:rsidR="00E0689C" w:rsidRPr="00AB4C1B" w:rsidRDefault="00E0689C" w:rsidP="00E31973">
            <w:pPr>
              <w:pStyle w:val="ListParagraph"/>
              <w:numPr>
                <w:ilvl w:val="0"/>
                <w:numId w:val="37"/>
              </w:numPr>
              <w:spacing w:after="0" w:line="240" w:lineRule="auto"/>
              <w:rPr>
                <w:rFonts w:ascii="Heebo" w:hAnsi="Heebo" w:cs="Heebo"/>
                <w:color w:val="000000" w:themeColor="text1"/>
                <w:sz w:val="22"/>
                <w:szCs w:val="22"/>
                <w:lang w:val="en-US"/>
              </w:rPr>
            </w:pPr>
            <w:r w:rsidRPr="00AB4C1B">
              <w:rPr>
                <w:rFonts w:ascii="Heebo" w:hAnsi="Heebo" w:cs="Heebo"/>
                <w:color w:val="000000" w:themeColor="text1"/>
                <w:sz w:val="22"/>
                <w:szCs w:val="22"/>
                <w:lang w:val="en-US"/>
              </w:rPr>
              <w:t xml:space="preserve">Degree </w:t>
            </w:r>
            <w:r w:rsidR="00D94486" w:rsidRPr="00AB4C1B">
              <w:rPr>
                <w:rFonts w:ascii="Heebo" w:hAnsi="Heebo" w:cs="Heebo"/>
                <w:color w:val="000000" w:themeColor="text1"/>
                <w:sz w:val="22"/>
                <w:szCs w:val="22"/>
                <w:lang w:val="en-US"/>
              </w:rPr>
              <w:t xml:space="preserve">or certificate in </w:t>
            </w:r>
            <w:r w:rsidRPr="00AB4C1B">
              <w:rPr>
                <w:rFonts w:ascii="Heebo" w:hAnsi="Heebo" w:cs="Heebo"/>
                <w:color w:val="000000" w:themeColor="text1"/>
                <w:sz w:val="22"/>
                <w:szCs w:val="22"/>
                <w:lang w:val="en-US"/>
              </w:rPr>
              <w:t xml:space="preserve">Monitoring and Evaluation </w:t>
            </w:r>
          </w:p>
          <w:p w14:paraId="6C1B0A53" w14:textId="352A7ACB" w:rsidR="00600191" w:rsidRPr="00AB4C1B" w:rsidRDefault="00E31973" w:rsidP="00E31973">
            <w:pPr>
              <w:pStyle w:val="ListParagraph"/>
              <w:numPr>
                <w:ilvl w:val="0"/>
                <w:numId w:val="37"/>
              </w:numPr>
              <w:spacing w:after="0" w:line="240" w:lineRule="auto"/>
              <w:rPr>
                <w:rFonts w:ascii="Heebo" w:hAnsi="Heebo" w:cs="Heebo"/>
                <w:color w:val="000000" w:themeColor="text1"/>
                <w:sz w:val="22"/>
                <w:szCs w:val="22"/>
                <w:lang w:val="en-US"/>
              </w:rPr>
            </w:pPr>
            <w:r w:rsidRPr="00AB4C1B">
              <w:rPr>
                <w:rFonts w:ascii="Heebo" w:hAnsi="Heebo" w:cs="Heebo"/>
                <w:color w:val="000000" w:themeColor="text1"/>
                <w:sz w:val="22"/>
                <w:szCs w:val="22"/>
                <w:lang w:val="en-US"/>
              </w:rPr>
              <w:t>Research methodology</w:t>
            </w:r>
          </w:p>
        </w:tc>
      </w:tr>
      <w:tr w:rsidR="00AB4C1B" w:rsidRPr="00AB4C1B" w14:paraId="121C1C72" w14:textId="77777777" w:rsidTr="008F5AD5">
        <w:tc>
          <w:tcPr>
            <w:tcW w:w="5055" w:type="dxa"/>
          </w:tcPr>
          <w:p w14:paraId="296CDF00" w14:textId="1C33FD97" w:rsidR="00600191" w:rsidRPr="00AB4C1B" w:rsidRDefault="007B0F92" w:rsidP="00B74C63">
            <w:pPr>
              <w:rPr>
                <w:rFonts w:ascii="Heebo" w:hAnsi="Heebo" w:cs="Heebo"/>
                <w:b/>
                <w:color w:val="000000" w:themeColor="text1"/>
              </w:rPr>
            </w:pPr>
            <w:r w:rsidRPr="00AB4C1B">
              <w:rPr>
                <w:rFonts w:ascii="Heebo" w:hAnsi="Heebo" w:cs="Heebo"/>
                <w:b/>
                <w:color w:val="000000" w:themeColor="text1"/>
              </w:rPr>
              <w:t xml:space="preserve">Experience </w:t>
            </w:r>
          </w:p>
          <w:p w14:paraId="5F86AE43" w14:textId="328BD6B6" w:rsidR="007B0F92" w:rsidRPr="00AB4C1B" w:rsidRDefault="007B0F92" w:rsidP="00960F08">
            <w:pPr>
              <w:pStyle w:val="ListParagraph"/>
              <w:numPr>
                <w:ilvl w:val="0"/>
                <w:numId w:val="26"/>
              </w:numPr>
              <w:shd w:val="clear" w:color="auto" w:fill="FFFFFF"/>
              <w:spacing w:before="100" w:beforeAutospacing="1" w:after="90" w:line="240" w:lineRule="auto"/>
              <w:rPr>
                <w:rFonts w:ascii="Heebo" w:hAnsi="Heebo" w:cs="Heebo"/>
                <w:color w:val="000000" w:themeColor="text1"/>
                <w:sz w:val="22"/>
                <w:szCs w:val="22"/>
                <w:lang w:eastAsia="en-GB"/>
              </w:rPr>
            </w:pPr>
            <w:r w:rsidRPr="00AB4C1B">
              <w:rPr>
                <w:rFonts w:ascii="Heebo" w:hAnsi="Heebo" w:cs="Heebo"/>
                <w:color w:val="000000" w:themeColor="text1"/>
                <w:sz w:val="22"/>
                <w:szCs w:val="22"/>
                <w:lang w:eastAsia="en-GB"/>
              </w:rPr>
              <w:t>Strong experience</w:t>
            </w:r>
            <w:r w:rsidR="00E31973" w:rsidRPr="00AB4C1B">
              <w:rPr>
                <w:rFonts w:ascii="Heebo" w:hAnsi="Heebo" w:cs="Heebo"/>
                <w:color w:val="000000" w:themeColor="text1"/>
                <w:sz w:val="22"/>
                <w:szCs w:val="22"/>
                <w:lang w:eastAsia="en-GB"/>
              </w:rPr>
              <w:t xml:space="preserve"> in programme</w:t>
            </w:r>
            <w:r w:rsidRPr="00AB4C1B">
              <w:rPr>
                <w:rFonts w:ascii="Heebo" w:hAnsi="Heebo" w:cs="Heebo"/>
                <w:color w:val="000000" w:themeColor="text1"/>
                <w:sz w:val="22"/>
                <w:szCs w:val="22"/>
                <w:lang w:eastAsia="en-GB"/>
              </w:rPr>
              <w:t xml:space="preserve"> design monitoring and evaluation. </w:t>
            </w:r>
          </w:p>
          <w:p w14:paraId="64CE7AAE" w14:textId="77777777" w:rsidR="00E31973" w:rsidRPr="00AB4C1B" w:rsidRDefault="00E31973" w:rsidP="00E31973">
            <w:pPr>
              <w:pStyle w:val="ListParagraph"/>
              <w:numPr>
                <w:ilvl w:val="0"/>
                <w:numId w:val="26"/>
              </w:numPr>
              <w:shd w:val="clear" w:color="auto" w:fill="FFFFFF"/>
              <w:spacing w:before="100" w:beforeAutospacing="1" w:after="90" w:line="240" w:lineRule="auto"/>
              <w:rPr>
                <w:rFonts w:ascii="Heebo" w:hAnsi="Heebo" w:cs="Heebo"/>
                <w:color w:val="000000" w:themeColor="text1"/>
                <w:sz w:val="22"/>
                <w:szCs w:val="22"/>
                <w:lang w:eastAsia="en-GB"/>
              </w:rPr>
            </w:pPr>
            <w:r w:rsidRPr="00AB4C1B">
              <w:rPr>
                <w:rFonts w:ascii="Heebo" w:hAnsi="Heebo" w:cs="Heebo"/>
                <w:color w:val="000000" w:themeColor="text1"/>
                <w:sz w:val="22"/>
                <w:szCs w:val="22"/>
                <w:lang w:eastAsia="en-GB"/>
              </w:rPr>
              <w:t xml:space="preserve">Experience in developing and reviewing M+E frameworks, M+E plans </w:t>
            </w:r>
          </w:p>
          <w:p w14:paraId="6F161C8C" w14:textId="032A2373" w:rsidR="00E31973" w:rsidRPr="00AB4C1B" w:rsidRDefault="00E31973" w:rsidP="00E31973">
            <w:pPr>
              <w:pStyle w:val="ListParagraph"/>
              <w:numPr>
                <w:ilvl w:val="0"/>
                <w:numId w:val="26"/>
              </w:numPr>
              <w:shd w:val="clear" w:color="auto" w:fill="FFFFFF"/>
              <w:spacing w:before="100" w:beforeAutospacing="1" w:after="90" w:line="240" w:lineRule="auto"/>
              <w:rPr>
                <w:rFonts w:ascii="Heebo" w:hAnsi="Heebo" w:cs="Heebo"/>
                <w:color w:val="000000" w:themeColor="text1"/>
                <w:sz w:val="22"/>
                <w:szCs w:val="22"/>
                <w:lang w:eastAsia="en-GB"/>
              </w:rPr>
            </w:pPr>
            <w:r w:rsidRPr="00AB4C1B">
              <w:rPr>
                <w:rFonts w:ascii="Heebo" w:hAnsi="Heebo" w:cs="Heebo"/>
                <w:color w:val="000000" w:themeColor="text1"/>
                <w:sz w:val="22"/>
                <w:szCs w:val="22"/>
                <w:lang w:eastAsia="en-GB"/>
              </w:rPr>
              <w:t xml:space="preserve">Demonstrable experience in computerised data analysis and reporting </w:t>
            </w:r>
          </w:p>
          <w:p w14:paraId="4CD839F3" w14:textId="77777777" w:rsidR="007B0F92" w:rsidRPr="00AB4C1B" w:rsidRDefault="007B0F92" w:rsidP="00960F08">
            <w:pPr>
              <w:pStyle w:val="ListParagraph"/>
              <w:numPr>
                <w:ilvl w:val="0"/>
                <w:numId w:val="26"/>
              </w:numPr>
              <w:shd w:val="clear" w:color="auto" w:fill="FFFFFF"/>
              <w:spacing w:before="100" w:beforeAutospacing="1" w:after="90" w:line="240" w:lineRule="auto"/>
              <w:rPr>
                <w:rFonts w:ascii="Heebo" w:hAnsi="Heebo" w:cs="Heebo"/>
                <w:color w:val="000000" w:themeColor="text1"/>
                <w:sz w:val="22"/>
                <w:szCs w:val="22"/>
                <w:lang w:eastAsia="en-GB"/>
              </w:rPr>
            </w:pPr>
            <w:r w:rsidRPr="00AB4C1B">
              <w:rPr>
                <w:rFonts w:ascii="Heebo" w:hAnsi="Heebo" w:cs="Heebo"/>
                <w:color w:val="000000" w:themeColor="text1"/>
                <w:sz w:val="22"/>
                <w:szCs w:val="22"/>
                <w:lang w:eastAsia="en-GB"/>
              </w:rPr>
              <w:t>Demonstrable experience donor reporting (including for major donors such as DFID, USAID)</w:t>
            </w:r>
          </w:p>
          <w:p w14:paraId="49C672A2" w14:textId="77777777" w:rsidR="007B0F92" w:rsidRPr="00AB4C1B" w:rsidRDefault="007B0F92" w:rsidP="00960F08">
            <w:pPr>
              <w:pStyle w:val="ListParagraph"/>
              <w:numPr>
                <w:ilvl w:val="0"/>
                <w:numId w:val="26"/>
              </w:numPr>
              <w:shd w:val="clear" w:color="auto" w:fill="FFFFFF"/>
              <w:spacing w:before="100" w:beforeAutospacing="1" w:after="90" w:line="240" w:lineRule="auto"/>
              <w:rPr>
                <w:rFonts w:ascii="Heebo" w:hAnsi="Heebo" w:cs="Heebo"/>
                <w:color w:val="000000" w:themeColor="text1"/>
                <w:sz w:val="22"/>
                <w:szCs w:val="22"/>
                <w:lang w:eastAsia="en-GB"/>
              </w:rPr>
            </w:pPr>
            <w:r w:rsidRPr="00AB4C1B">
              <w:rPr>
                <w:rFonts w:ascii="Heebo" w:hAnsi="Heebo" w:cs="Heebo"/>
                <w:color w:val="000000" w:themeColor="text1"/>
                <w:sz w:val="22"/>
                <w:szCs w:val="22"/>
                <w:lang w:eastAsia="en-GB"/>
              </w:rPr>
              <w:t xml:space="preserve">Strong experience producing M+E and impact data for decision-making, learning and constant improvement. </w:t>
            </w:r>
          </w:p>
          <w:p w14:paraId="5D288478" w14:textId="77777777" w:rsidR="007B0F92" w:rsidRPr="00AB4C1B" w:rsidRDefault="007B0F92" w:rsidP="00960F08">
            <w:pPr>
              <w:pStyle w:val="ListParagraph"/>
              <w:numPr>
                <w:ilvl w:val="0"/>
                <w:numId w:val="26"/>
              </w:numPr>
              <w:shd w:val="clear" w:color="auto" w:fill="FFFFFF"/>
              <w:spacing w:before="100" w:beforeAutospacing="1" w:after="90" w:line="240" w:lineRule="auto"/>
              <w:rPr>
                <w:rFonts w:ascii="Heebo" w:hAnsi="Heebo" w:cs="Heebo"/>
                <w:color w:val="000000" w:themeColor="text1"/>
                <w:sz w:val="22"/>
                <w:szCs w:val="22"/>
                <w:lang w:eastAsia="en-GB"/>
              </w:rPr>
            </w:pPr>
            <w:r w:rsidRPr="00AB4C1B">
              <w:rPr>
                <w:rFonts w:ascii="Heebo" w:hAnsi="Heebo" w:cs="Heebo"/>
                <w:color w:val="000000" w:themeColor="text1"/>
                <w:sz w:val="22"/>
                <w:szCs w:val="22"/>
                <w:lang w:eastAsia="en-GB"/>
              </w:rPr>
              <w:t>Experience managing staff</w:t>
            </w:r>
          </w:p>
          <w:p w14:paraId="766EE4B4" w14:textId="260CD1A9" w:rsidR="007B0F92" w:rsidRPr="00AB4C1B" w:rsidRDefault="00E31973" w:rsidP="00960F08">
            <w:pPr>
              <w:pStyle w:val="ListParagraph"/>
              <w:numPr>
                <w:ilvl w:val="0"/>
                <w:numId w:val="26"/>
              </w:numPr>
              <w:shd w:val="clear" w:color="auto" w:fill="FFFFFF"/>
              <w:spacing w:before="100" w:beforeAutospacing="1" w:after="90" w:line="240" w:lineRule="auto"/>
              <w:rPr>
                <w:rFonts w:ascii="Heebo" w:hAnsi="Heebo" w:cs="Heebo"/>
                <w:color w:val="000000" w:themeColor="text1"/>
                <w:sz w:val="22"/>
                <w:szCs w:val="22"/>
                <w:lang w:eastAsia="en-GB"/>
              </w:rPr>
            </w:pPr>
            <w:r w:rsidRPr="00AB4C1B">
              <w:rPr>
                <w:rFonts w:ascii="Heebo" w:hAnsi="Heebo" w:cs="Heebo"/>
                <w:color w:val="000000" w:themeColor="text1"/>
                <w:sz w:val="22"/>
                <w:szCs w:val="22"/>
                <w:lang w:eastAsia="en-GB"/>
              </w:rPr>
              <w:t xml:space="preserve">Strong community </w:t>
            </w:r>
            <w:r w:rsidR="007B0F92" w:rsidRPr="00AB4C1B">
              <w:rPr>
                <w:rFonts w:ascii="Heebo" w:hAnsi="Heebo" w:cs="Heebo"/>
                <w:color w:val="000000" w:themeColor="text1"/>
                <w:sz w:val="22"/>
                <w:szCs w:val="22"/>
                <w:lang w:eastAsia="en-GB"/>
              </w:rPr>
              <w:t xml:space="preserve">development experience </w:t>
            </w:r>
          </w:p>
          <w:p w14:paraId="1748C9ED" w14:textId="29AFEA80" w:rsidR="007B0F92" w:rsidRPr="00AB4C1B" w:rsidRDefault="00E31973" w:rsidP="00960F08">
            <w:pPr>
              <w:pStyle w:val="ListParagraph"/>
              <w:numPr>
                <w:ilvl w:val="0"/>
                <w:numId w:val="26"/>
              </w:numPr>
              <w:shd w:val="clear" w:color="auto" w:fill="FFFFFF"/>
              <w:spacing w:before="100" w:beforeAutospacing="1" w:after="90" w:line="240" w:lineRule="auto"/>
              <w:rPr>
                <w:rFonts w:ascii="Heebo" w:hAnsi="Heebo" w:cs="Heebo"/>
                <w:color w:val="000000" w:themeColor="text1"/>
                <w:sz w:val="22"/>
                <w:szCs w:val="22"/>
                <w:lang w:eastAsia="en-GB"/>
              </w:rPr>
            </w:pPr>
            <w:r w:rsidRPr="00AB4C1B">
              <w:rPr>
                <w:rFonts w:ascii="Heebo" w:hAnsi="Heebo" w:cs="Heebo"/>
                <w:color w:val="000000" w:themeColor="text1"/>
                <w:sz w:val="22"/>
                <w:szCs w:val="22"/>
                <w:lang w:eastAsia="en-GB"/>
              </w:rPr>
              <w:lastRenderedPageBreak/>
              <w:t>Demonstrable experience using computerised</w:t>
            </w:r>
            <w:r w:rsidR="007B0F92" w:rsidRPr="00AB4C1B">
              <w:rPr>
                <w:rFonts w:ascii="Heebo" w:hAnsi="Heebo" w:cs="Heebo"/>
                <w:color w:val="000000" w:themeColor="text1"/>
                <w:sz w:val="22"/>
                <w:szCs w:val="22"/>
                <w:lang w:eastAsia="en-GB"/>
              </w:rPr>
              <w:t xml:space="preserve"> M+E systems. </w:t>
            </w:r>
          </w:p>
          <w:p w14:paraId="5E773860" w14:textId="77777777" w:rsidR="007B0F92" w:rsidRPr="00AB4C1B" w:rsidRDefault="007B0F92" w:rsidP="00960F08">
            <w:pPr>
              <w:pStyle w:val="ListParagraph"/>
              <w:numPr>
                <w:ilvl w:val="0"/>
                <w:numId w:val="26"/>
              </w:numPr>
              <w:shd w:val="clear" w:color="auto" w:fill="FFFFFF"/>
              <w:spacing w:before="100" w:beforeAutospacing="1" w:after="90" w:line="240" w:lineRule="auto"/>
              <w:rPr>
                <w:rFonts w:ascii="Heebo" w:hAnsi="Heebo" w:cs="Heebo"/>
                <w:color w:val="000000" w:themeColor="text1"/>
                <w:sz w:val="22"/>
                <w:szCs w:val="22"/>
                <w:lang w:eastAsia="en-GB"/>
              </w:rPr>
            </w:pPr>
            <w:r w:rsidRPr="00AB4C1B">
              <w:rPr>
                <w:rFonts w:ascii="Heebo" w:hAnsi="Heebo" w:cs="Heebo"/>
                <w:color w:val="000000" w:themeColor="text1"/>
                <w:sz w:val="22"/>
                <w:szCs w:val="22"/>
                <w:lang w:eastAsia="en-GB"/>
              </w:rPr>
              <w:t xml:space="preserve">Strong Project Management experience and </w:t>
            </w:r>
          </w:p>
          <w:p w14:paraId="7A717969" w14:textId="0D976301" w:rsidR="007B0F92" w:rsidRPr="00AB4C1B" w:rsidRDefault="523723EA" w:rsidP="7458D976">
            <w:pPr>
              <w:pStyle w:val="ListParagraph"/>
              <w:numPr>
                <w:ilvl w:val="0"/>
                <w:numId w:val="26"/>
              </w:numPr>
              <w:spacing w:after="0" w:line="240" w:lineRule="auto"/>
              <w:rPr>
                <w:rFonts w:ascii="Heebo" w:hAnsi="Heebo" w:cs="Heebo"/>
                <w:color w:val="000000" w:themeColor="text1"/>
                <w:sz w:val="22"/>
                <w:szCs w:val="22"/>
                <w:lang w:val="en-US"/>
              </w:rPr>
            </w:pPr>
            <w:r w:rsidRPr="00AB4C1B">
              <w:rPr>
                <w:rFonts w:ascii="Heebo" w:hAnsi="Heebo" w:cs="Heebo"/>
                <w:color w:val="000000" w:themeColor="text1"/>
                <w:sz w:val="22"/>
                <w:szCs w:val="22"/>
                <w:lang w:eastAsia="en-GB"/>
              </w:rPr>
              <w:t xml:space="preserve">Very strong </w:t>
            </w:r>
            <w:r w:rsidR="007B0F92" w:rsidRPr="00AB4C1B">
              <w:rPr>
                <w:rFonts w:ascii="Heebo" w:hAnsi="Heebo" w:cs="Heebo"/>
                <w:color w:val="000000" w:themeColor="text1"/>
                <w:sz w:val="22"/>
                <w:szCs w:val="22"/>
                <w:lang w:eastAsia="en-GB"/>
              </w:rPr>
              <w:t>report writing</w:t>
            </w:r>
            <w:r w:rsidR="00E0689C" w:rsidRPr="00AB4C1B">
              <w:rPr>
                <w:rFonts w:ascii="Heebo" w:hAnsi="Heebo" w:cs="Heebo"/>
                <w:color w:val="000000" w:themeColor="text1"/>
                <w:sz w:val="22"/>
                <w:szCs w:val="22"/>
                <w:lang w:eastAsia="en-GB"/>
              </w:rPr>
              <w:t xml:space="preserve"> and visualisation of data </w:t>
            </w:r>
          </w:p>
          <w:p w14:paraId="4CA8ABA0" w14:textId="484C6E7B" w:rsidR="00245BFE" w:rsidRPr="00AB4C1B" w:rsidRDefault="00245BFE" w:rsidP="001641EF">
            <w:pPr>
              <w:rPr>
                <w:rFonts w:ascii="Heebo" w:hAnsi="Heebo" w:cs="Heebo"/>
                <w:b/>
                <w:color w:val="000000" w:themeColor="text1"/>
              </w:rPr>
            </w:pPr>
          </w:p>
        </w:tc>
        <w:tc>
          <w:tcPr>
            <w:tcW w:w="4726" w:type="dxa"/>
          </w:tcPr>
          <w:p w14:paraId="3B8EC7B8" w14:textId="77777777" w:rsidR="00600191" w:rsidRPr="00AB4C1B" w:rsidRDefault="00600191" w:rsidP="00600191">
            <w:pPr>
              <w:pStyle w:val="ListParagraph"/>
              <w:overflowPunct/>
              <w:autoSpaceDE/>
              <w:autoSpaceDN/>
              <w:adjustRightInd/>
              <w:spacing w:before="0" w:after="0" w:line="240" w:lineRule="auto"/>
              <w:textAlignment w:val="auto"/>
              <w:rPr>
                <w:rFonts w:ascii="Heebo" w:hAnsi="Heebo" w:cs="Heebo"/>
                <w:color w:val="000000" w:themeColor="text1"/>
                <w:sz w:val="22"/>
                <w:szCs w:val="22"/>
                <w:lang w:val="en-US"/>
              </w:rPr>
            </w:pPr>
          </w:p>
          <w:p w14:paraId="195AB199" w14:textId="77777777" w:rsidR="008766EB" w:rsidRPr="00AB4C1B" w:rsidRDefault="008766EB" w:rsidP="008766EB">
            <w:pPr>
              <w:pStyle w:val="ListParagraph"/>
              <w:numPr>
                <w:ilvl w:val="0"/>
                <w:numId w:val="26"/>
              </w:numPr>
              <w:shd w:val="clear" w:color="auto" w:fill="FFFFFF"/>
              <w:spacing w:before="100" w:beforeAutospacing="1" w:after="90" w:line="240" w:lineRule="auto"/>
              <w:rPr>
                <w:rFonts w:ascii="Heebo" w:hAnsi="Heebo" w:cs="Heebo"/>
                <w:color w:val="000000" w:themeColor="text1"/>
                <w:sz w:val="22"/>
                <w:szCs w:val="22"/>
                <w:lang w:eastAsia="en-GB"/>
              </w:rPr>
            </w:pPr>
            <w:r w:rsidRPr="00AB4C1B">
              <w:rPr>
                <w:rFonts w:ascii="Heebo" w:hAnsi="Heebo" w:cs="Heebo"/>
                <w:color w:val="000000" w:themeColor="text1"/>
                <w:sz w:val="22"/>
                <w:szCs w:val="22"/>
                <w:lang w:eastAsia="en-GB"/>
              </w:rPr>
              <w:t xml:space="preserve">Experience in Project Management Systems </w:t>
            </w:r>
          </w:p>
          <w:p w14:paraId="419A6DF5" w14:textId="2DE9EF46" w:rsidR="00600191" w:rsidRPr="00AB4C1B" w:rsidRDefault="00600191" w:rsidP="00B74C63">
            <w:pPr>
              <w:spacing w:after="0" w:line="240" w:lineRule="auto"/>
              <w:rPr>
                <w:rFonts w:ascii="Heebo" w:hAnsi="Heebo" w:cs="Heebo"/>
                <w:color w:val="000000" w:themeColor="text1"/>
                <w:lang w:val="en-US"/>
              </w:rPr>
            </w:pPr>
          </w:p>
          <w:p w14:paraId="18C6A460" w14:textId="179CA5A2" w:rsidR="00851605" w:rsidRPr="00AB4C1B" w:rsidRDefault="00851605" w:rsidP="00851605">
            <w:pPr>
              <w:spacing w:after="0" w:line="240" w:lineRule="auto"/>
              <w:rPr>
                <w:rFonts w:ascii="Heebo" w:hAnsi="Heebo" w:cs="Heebo"/>
                <w:color w:val="000000" w:themeColor="text1"/>
              </w:rPr>
            </w:pPr>
          </w:p>
          <w:p w14:paraId="01B922BD" w14:textId="77777777" w:rsidR="00851605" w:rsidRPr="00AB4C1B" w:rsidRDefault="00851605" w:rsidP="00851605">
            <w:pPr>
              <w:spacing w:after="0" w:line="240" w:lineRule="auto"/>
              <w:rPr>
                <w:rFonts w:ascii="Heebo" w:hAnsi="Heebo" w:cs="Heebo"/>
                <w:color w:val="000000" w:themeColor="text1"/>
              </w:rPr>
            </w:pPr>
          </w:p>
          <w:p w14:paraId="36634507" w14:textId="77777777" w:rsidR="00851605" w:rsidRPr="00AB4C1B" w:rsidRDefault="00851605" w:rsidP="00851605">
            <w:pPr>
              <w:spacing w:after="0" w:line="240" w:lineRule="auto"/>
              <w:rPr>
                <w:rFonts w:ascii="Heebo" w:hAnsi="Heebo" w:cs="Heebo"/>
                <w:color w:val="000000" w:themeColor="text1"/>
              </w:rPr>
            </w:pPr>
          </w:p>
          <w:p w14:paraId="78B27652" w14:textId="77777777" w:rsidR="00851605" w:rsidRPr="00AB4C1B" w:rsidRDefault="00851605" w:rsidP="00851605">
            <w:pPr>
              <w:spacing w:after="0" w:line="240" w:lineRule="auto"/>
              <w:rPr>
                <w:rFonts w:ascii="Heebo" w:hAnsi="Heebo" w:cs="Heebo"/>
                <w:color w:val="000000" w:themeColor="text1"/>
              </w:rPr>
            </w:pPr>
          </w:p>
          <w:p w14:paraId="43BA09EB" w14:textId="77777777" w:rsidR="00851605" w:rsidRPr="00AB4C1B" w:rsidRDefault="00851605" w:rsidP="00851605">
            <w:pPr>
              <w:spacing w:after="0" w:line="240" w:lineRule="auto"/>
              <w:rPr>
                <w:rFonts w:ascii="Heebo" w:hAnsi="Heebo" w:cs="Heebo"/>
                <w:color w:val="000000" w:themeColor="text1"/>
              </w:rPr>
            </w:pPr>
          </w:p>
          <w:p w14:paraId="58714230" w14:textId="77777777" w:rsidR="00851605" w:rsidRPr="00AB4C1B" w:rsidRDefault="00851605" w:rsidP="00851605">
            <w:pPr>
              <w:spacing w:after="0" w:line="240" w:lineRule="auto"/>
              <w:rPr>
                <w:rFonts w:ascii="Heebo" w:hAnsi="Heebo" w:cs="Heebo"/>
                <w:color w:val="000000" w:themeColor="text1"/>
              </w:rPr>
            </w:pPr>
          </w:p>
          <w:p w14:paraId="1EBEA066" w14:textId="531B46A0" w:rsidR="00245BFE" w:rsidRPr="00AB4C1B" w:rsidRDefault="00245BFE" w:rsidP="00851605">
            <w:pPr>
              <w:spacing w:after="0" w:line="240" w:lineRule="auto"/>
              <w:rPr>
                <w:rFonts w:ascii="Heebo" w:hAnsi="Heebo" w:cs="Heebo"/>
                <w:color w:val="000000" w:themeColor="text1"/>
              </w:rPr>
            </w:pPr>
          </w:p>
        </w:tc>
      </w:tr>
      <w:tr w:rsidR="00AB4C1B" w:rsidRPr="00AB4C1B" w14:paraId="5B712703" w14:textId="77777777" w:rsidTr="008F5AD5">
        <w:tc>
          <w:tcPr>
            <w:tcW w:w="5055" w:type="dxa"/>
          </w:tcPr>
          <w:p w14:paraId="42EF49F3" w14:textId="4E344747" w:rsidR="00960F08" w:rsidRPr="00AB4C1B" w:rsidRDefault="00960F08" w:rsidP="00960F08">
            <w:pPr>
              <w:shd w:val="clear" w:color="auto" w:fill="FFFFFF"/>
              <w:spacing w:before="100" w:beforeAutospacing="1" w:after="90" w:line="240" w:lineRule="auto"/>
              <w:rPr>
                <w:rFonts w:ascii="Heebo" w:eastAsia="Times New Roman" w:hAnsi="Heebo" w:cs="Heebo"/>
                <w:b/>
                <w:color w:val="000000" w:themeColor="text1"/>
                <w:lang w:eastAsia="en-GB"/>
              </w:rPr>
            </w:pPr>
            <w:r w:rsidRPr="00AB4C1B">
              <w:rPr>
                <w:rFonts w:ascii="Heebo" w:eastAsia="Times New Roman" w:hAnsi="Heebo" w:cs="Heebo"/>
                <w:b/>
                <w:color w:val="000000" w:themeColor="text1"/>
                <w:lang w:eastAsia="en-GB"/>
              </w:rPr>
              <w:t xml:space="preserve">Skills </w:t>
            </w:r>
          </w:p>
          <w:p w14:paraId="4146B71D" w14:textId="77C4BC3E" w:rsidR="007B0F92" w:rsidRPr="00AB4C1B" w:rsidRDefault="007B0F92" w:rsidP="00960F08">
            <w:pPr>
              <w:numPr>
                <w:ilvl w:val="0"/>
                <w:numId w:val="25"/>
              </w:numPr>
              <w:shd w:val="clear" w:color="auto" w:fill="FFFFFF"/>
              <w:spacing w:before="100" w:beforeAutospacing="1" w:after="90" w:line="240" w:lineRule="auto"/>
              <w:rPr>
                <w:rFonts w:ascii="Heebo" w:eastAsia="Times New Roman" w:hAnsi="Heebo" w:cs="Heebo"/>
                <w:color w:val="000000" w:themeColor="text1"/>
                <w:lang w:eastAsia="en-GB"/>
              </w:rPr>
            </w:pPr>
            <w:r w:rsidRPr="00AB4C1B">
              <w:rPr>
                <w:rFonts w:ascii="Heebo" w:eastAsia="Times New Roman" w:hAnsi="Heebo" w:cs="Heebo"/>
                <w:color w:val="000000" w:themeColor="text1"/>
                <w:lang w:eastAsia="en-GB"/>
              </w:rPr>
              <w:t>Strong analytical skills and the ability to work with of different ranges of data</w:t>
            </w:r>
          </w:p>
          <w:p w14:paraId="51769813" w14:textId="7495BBA9" w:rsidR="00B74C63" w:rsidRPr="00AB4C1B" w:rsidRDefault="00B74C63" w:rsidP="00960F08">
            <w:pPr>
              <w:numPr>
                <w:ilvl w:val="0"/>
                <w:numId w:val="25"/>
              </w:numPr>
              <w:shd w:val="clear" w:color="auto" w:fill="FFFFFF"/>
              <w:spacing w:before="100" w:beforeAutospacing="1" w:after="90" w:line="240" w:lineRule="auto"/>
              <w:rPr>
                <w:rFonts w:ascii="Heebo" w:eastAsia="Times New Roman" w:hAnsi="Heebo" w:cs="Heebo"/>
                <w:color w:val="000000" w:themeColor="text1"/>
                <w:lang w:eastAsia="en-GB"/>
              </w:rPr>
            </w:pPr>
            <w:r w:rsidRPr="00AB4C1B">
              <w:rPr>
                <w:rFonts w:ascii="Heebo" w:eastAsia="Times New Roman" w:hAnsi="Heebo" w:cs="Heebo"/>
                <w:color w:val="000000" w:themeColor="text1"/>
                <w:lang w:eastAsia="en-GB"/>
              </w:rPr>
              <w:t xml:space="preserve">Strong quantitative and qualitative analysis </w:t>
            </w:r>
          </w:p>
          <w:p w14:paraId="50EBBCA9" w14:textId="77777777" w:rsidR="007B0F92" w:rsidRPr="00AB4C1B" w:rsidRDefault="007B0F92" w:rsidP="00960F08">
            <w:pPr>
              <w:numPr>
                <w:ilvl w:val="0"/>
                <w:numId w:val="25"/>
              </w:numPr>
              <w:shd w:val="clear" w:color="auto" w:fill="FFFFFF"/>
              <w:spacing w:before="100" w:beforeAutospacing="1" w:after="90" w:line="240" w:lineRule="auto"/>
              <w:rPr>
                <w:rFonts w:ascii="Heebo" w:eastAsia="Times New Roman" w:hAnsi="Heebo" w:cs="Heebo"/>
                <w:color w:val="000000" w:themeColor="text1"/>
                <w:lang w:eastAsia="en-GB"/>
              </w:rPr>
            </w:pPr>
            <w:r w:rsidRPr="00AB4C1B">
              <w:rPr>
                <w:rFonts w:ascii="Heebo" w:eastAsia="Times New Roman" w:hAnsi="Heebo" w:cs="Heebo"/>
                <w:color w:val="000000" w:themeColor="text1"/>
                <w:lang w:eastAsia="en-GB"/>
              </w:rPr>
              <w:t xml:space="preserve">Monitoring and Evaluation skills </w:t>
            </w:r>
          </w:p>
          <w:p w14:paraId="3D40C2B4" w14:textId="77777777" w:rsidR="00E31973" w:rsidRPr="00AB4C1B" w:rsidRDefault="00E31973" w:rsidP="00960F08">
            <w:pPr>
              <w:pStyle w:val="ListParagraph"/>
              <w:numPr>
                <w:ilvl w:val="0"/>
                <w:numId w:val="25"/>
              </w:numPr>
              <w:spacing w:after="0" w:line="240" w:lineRule="auto"/>
              <w:rPr>
                <w:rFonts w:ascii="Heebo" w:hAnsi="Heebo" w:cs="Heebo"/>
                <w:color w:val="000000" w:themeColor="text1"/>
                <w:sz w:val="22"/>
                <w:szCs w:val="22"/>
                <w:lang w:val="en-US"/>
              </w:rPr>
            </w:pPr>
            <w:r w:rsidRPr="00AB4C1B">
              <w:rPr>
                <w:rFonts w:ascii="Heebo" w:hAnsi="Heebo" w:cs="Heebo"/>
                <w:color w:val="000000" w:themeColor="text1"/>
                <w:sz w:val="22"/>
                <w:szCs w:val="22"/>
                <w:lang w:eastAsia="en-GB"/>
              </w:rPr>
              <w:t xml:space="preserve">Advanced computer skills related to M+E </w:t>
            </w:r>
          </w:p>
          <w:p w14:paraId="789BEEF1" w14:textId="32749339" w:rsidR="007B0F92" w:rsidRPr="00AB4C1B" w:rsidRDefault="007B0F92" w:rsidP="00960F08">
            <w:pPr>
              <w:pStyle w:val="ListParagraph"/>
              <w:numPr>
                <w:ilvl w:val="0"/>
                <w:numId w:val="25"/>
              </w:numPr>
              <w:spacing w:after="0" w:line="240" w:lineRule="auto"/>
              <w:rPr>
                <w:rFonts w:ascii="Heebo" w:hAnsi="Heebo" w:cs="Heebo"/>
                <w:color w:val="000000" w:themeColor="text1"/>
                <w:sz w:val="22"/>
                <w:szCs w:val="22"/>
                <w:lang w:val="en-US"/>
              </w:rPr>
            </w:pPr>
            <w:r w:rsidRPr="00AB4C1B">
              <w:rPr>
                <w:rFonts w:ascii="Heebo" w:hAnsi="Heebo" w:cs="Heebo"/>
                <w:color w:val="000000" w:themeColor="text1"/>
                <w:sz w:val="22"/>
                <w:szCs w:val="22"/>
                <w:lang w:eastAsia="en-GB"/>
              </w:rPr>
              <w:t xml:space="preserve">Ability to train staff on M&amp;E, data collection and analysis, </w:t>
            </w:r>
            <w:r w:rsidR="008107CE" w:rsidRPr="00AB4C1B">
              <w:rPr>
                <w:rFonts w:ascii="Heebo" w:hAnsi="Heebo" w:cs="Heebo"/>
                <w:color w:val="000000" w:themeColor="text1"/>
                <w:sz w:val="22"/>
                <w:szCs w:val="22"/>
                <w:lang w:eastAsia="en-GB"/>
              </w:rPr>
              <w:t>developing Learning Agendas.</w:t>
            </w:r>
          </w:p>
          <w:p w14:paraId="112A87EB" w14:textId="77777777" w:rsidR="007B0F92" w:rsidRPr="00AB4C1B" w:rsidRDefault="007B0F92" w:rsidP="00960F08">
            <w:pPr>
              <w:numPr>
                <w:ilvl w:val="0"/>
                <w:numId w:val="25"/>
              </w:numPr>
              <w:shd w:val="clear" w:color="auto" w:fill="FFFFFF"/>
              <w:spacing w:before="100" w:beforeAutospacing="1" w:after="90" w:line="240" w:lineRule="auto"/>
              <w:rPr>
                <w:rFonts w:ascii="Heebo" w:eastAsia="Times New Roman" w:hAnsi="Heebo" w:cs="Heebo"/>
                <w:color w:val="000000" w:themeColor="text1"/>
                <w:lang w:eastAsia="en-GB"/>
              </w:rPr>
            </w:pPr>
            <w:r w:rsidRPr="00AB4C1B">
              <w:rPr>
                <w:rFonts w:ascii="Heebo" w:eastAsia="Times New Roman" w:hAnsi="Heebo" w:cs="Heebo"/>
                <w:color w:val="000000" w:themeColor="text1"/>
                <w:lang w:eastAsia="en-GB"/>
              </w:rPr>
              <w:t>Ability to work under pressure, manage multiple tasks simultaneously and meet deadlines;</w:t>
            </w:r>
          </w:p>
          <w:p w14:paraId="6C522DE4" w14:textId="0F2F85A3" w:rsidR="00E31973" w:rsidRPr="00AB4C1B" w:rsidRDefault="007B0F92" w:rsidP="00960F08">
            <w:pPr>
              <w:numPr>
                <w:ilvl w:val="0"/>
                <w:numId w:val="25"/>
              </w:numPr>
              <w:shd w:val="clear" w:color="auto" w:fill="FFFFFF"/>
              <w:spacing w:before="100" w:beforeAutospacing="1" w:after="90" w:line="240" w:lineRule="auto"/>
              <w:rPr>
                <w:rFonts w:ascii="Heebo" w:eastAsia="Times New Roman" w:hAnsi="Heebo" w:cs="Heebo"/>
                <w:color w:val="000000" w:themeColor="text1"/>
                <w:lang w:eastAsia="en-GB"/>
              </w:rPr>
            </w:pPr>
            <w:r w:rsidRPr="00AB4C1B">
              <w:rPr>
                <w:rFonts w:ascii="Heebo" w:eastAsia="Times New Roman" w:hAnsi="Heebo" w:cs="Heebo"/>
                <w:color w:val="000000" w:themeColor="text1"/>
                <w:lang w:eastAsia="en-GB"/>
              </w:rPr>
              <w:t>Accuracy, attention to det</w:t>
            </w:r>
            <w:r w:rsidR="00E31973" w:rsidRPr="00AB4C1B">
              <w:rPr>
                <w:rFonts w:ascii="Heebo" w:eastAsia="Times New Roman" w:hAnsi="Heebo" w:cs="Heebo"/>
                <w:color w:val="000000" w:themeColor="text1"/>
                <w:lang w:eastAsia="en-GB"/>
              </w:rPr>
              <w:t>ail and client focused</w:t>
            </w:r>
          </w:p>
          <w:p w14:paraId="27ACF94C" w14:textId="43548F77" w:rsidR="007B0F92" w:rsidRPr="00AB4C1B" w:rsidRDefault="007B0F92" w:rsidP="00960F08">
            <w:pPr>
              <w:numPr>
                <w:ilvl w:val="0"/>
                <w:numId w:val="25"/>
              </w:numPr>
              <w:shd w:val="clear" w:color="auto" w:fill="FFFFFF"/>
              <w:spacing w:before="100" w:beforeAutospacing="1" w:after="90" w:line="240" w:lineRule="auto"/>
              <w:rPr>
                <w:rFonts w:ascii="Heebo" w:eastAsia="Times New Roman" w:hAnsi="Heebo" w:cs="Heebo"/>
                <w:color w:val="000000" w:themeColor="text1"/>
                <w:lang w:eastAsia="en-GB"/>
              </w:rPr>
            </w:pPr>
            <w:r w:rsidRPr="00AB4C1B">
              <w:rPr>
                <w:rFonts w:ascii="Heebo" w:eastAsia="Times New Roman" w:hAnsi="Heebo" w:cs="Heebo"/>
                <w:color w:val="000000" w:themeColor="text1"/>
                <w:lang w:eastAsia="en-GB"/>
              </w:rPr>
              <w:t xml:space="preserve">ability to work collaboratively as part of a team </w:t>
            </w:r>
          </w:p>
          <w:p w14:paraId="31E4918E" w14:textId="77777777" w:rsidR="007B0F92" w:rsidRPr="00AB4C1B" w:rsidRDefault="007B0F92" w:rsidP="00960F08">
            <w:pPr>
              <w:numPr>
                <w:ilvl w:val="0"/>
                <w:numId w:val="25"/>
              </w:numPr>
              <w:shd w:val="clear" w:color="auto" w:fill="FFFFFF"/>
              <w:spacing w:before="100" w:beforeAutospacing="1" w:after="90" w:line="240" w:lineRule="auto"/>
              <w:rPr>
                <w:rFonts w:ascii="Heebo" w:eastAsia="Times New Roman" w:hAnsi="Heebo" w:cs="Heebo"/>
                <w:color w:val="000000" w:themeColor="text1"/>
                <w:lang w:eastAsia="en-GB"/>
              </w:rPr>
            </w:pPr>
            <w:r w:rsidRPr="00AB4C1B">
              <w:rPr>
                <w:rFonts w:ascii="Heebo" w:eastAsia="Times New Roman" w:hAnsi="Heebo" w:cs="Heebo"/>
                <w:color w:val="000000" w:themeColor="text1"/>
                <w:lang w:eastAsia="en-GB"/>
              </w:rPr>
              <w:t>Ability to relate to and communicate effectively with diverse stakeholders;</w:t>
            </w:r>
          </w:p>
          <w:p w14:paraId="28B0D03A" w14:textId="0274A0A5" w:rsidR="007B0F92" w:rsidRPr="00AB4C1B" w:rsidRDefault="007B0F92" w:rsidP="00960F08">
            <w:pPr>
              <w:numPr>
                <w:ilvl w:val="0"/>
                <w:numId w:val="25"/>
              </w:numPr>
              <w:shd w:val="clear" w:color="auto" w:fill="FFFFFF"/>
              <w:spacing w:before="100" w:beforeAutospacing="1" w:after="90" w:line="240" w:lineRule="auto"/>
              <w:rPr>
                <w:rFonts w:ascii="Heebo" w:eastAsia="Times New Roman" w:hAnsi="Heebo" w:cs="Heebo"/>
                <w:color w:val="000000" w:themeColor="text1"/>
                <w:lang w:eastAsia="en-GB"/>
              </w:rPr>
            </w:pPr>
            <w:r w:rsidRPr="00AB4C1B">
              <w:rPr>
                <w:rFonts w:ascii="Heebo" w:eastAsia="Times New Roman" w:hAnsi="Heebo" w:cs="Heebo"/>
                <w:color w:val="000000" w:themeColor="text1"/>
                <w:lang w:eastAsia="en-GB"/>
              </w:rPr>
              <w:t>Excellent verbal and written c</w:t>
            </w:r>
            <w:r w:rsidR="00E31973" w:rsidRPr="00AB4C1B">
              <w:rPr>
                <w:rFonts w:ascii="Heebo" w:eastAsia="Times New Roman" w:hAnsi="Heebo" w:cs="Heebo"/>
                <w:color w:val="000000" w:themeColor="text1"/>
                <w:lang w:eastAsia="en-GB"/>
              </w:rPr>
              <w:t>ommunication skills in English</w:t>
            </w:r>
          </w:p>
          <w:p w14:paraId="2230FA2B" w14:textId="77777777" w:rsidR="007B0F92" w:rsidRPr="00AB4C1B" w:rsidRDefault="007B0F92" w:rsidP="00960F08">
            <w:pPr>
              <w:numPr>
                <w:ilvl w:val="0"/>
                <w:numId w:val="25"/>
              </w:numPr>
              <w:shd w:val="clear" w:color="auto" w:fill="FFFFFF"/>
              <w:spacing w:before="100" w:beforeAutospacing="1" w:after="90" w:line="240" w:lineRule="auto"/>
              <w:rPr>
                <w:rFonts w:ascii="Heebo" w:eastAsia="Times New Roman" w:hAnsi="Heebo" w:cs="Heebo"/>
                <w:color w:val="000000" w:themeColor="text1"/>
                <w:lang w:eastAsia="en-GB"/>
              </w:rPr>
            </w:pPr>
            <w:r w:rsidRPr="00AB4C1B">
              <w:rPr>
                <w:rFonts w:ascii="Heebo" w:eastAsia="Times New Roman" w:hAnsi="Heebo" w:cs="Heebo"/>
                <w:color w:val="000000" w:themeColor="text1"/>
                <w:lang w:eastAsia="en-GB"/>
              </w:rPr>
              <w:t xml:space="preserve">Able to work independently </w:t>
            </w:r>
          </w:p>
          <w:p w14:paraId="0D0E6793" w14:textId="6F192215" w:rsidR="007B0F92" w:rsidRPr="00AB4C1B" w:rsidRDefault="007B0F92" w:rsidP="005D6ACC">
            <w:pPr>
              <w:shd w:val="clear" w:color="auto" w:fill="FFFFFF"/>
              <w:spacing w:before="100" w:beforeAutospacing="1" w:after="90" w:line="240" w:lineRule="auto"/>
              <w:ind w:left="720"/>
              <w:rPr>
                <w:rFonts w:ascii="Heebo" w:hAnsi="Heebo" w:cs="Heebo"/>
                <w:b/>
                <w:color w:val="000000" w:themeColor="text1"/>
              </w:rPr>
            </w:pPr>
          </w:p>
        </w:tc>
        <w:tc>
          <w:tcPr>
            <w:tcW w:w="4726" w:type="dxa"/>
          </w:tcPr>
          <w:p w14:paraId="7CA8311D" w14:textId="43CFE055" w:rsidR="00600191" w:rsidRPr="00AB4C1B" w:rsidRDefault="00600191" w:rsidP="00B74C63">
            <w:pPr>
              <w:pStyle w:val="ListParagraph"/>
              <w:overflowPunct/>
              <w:autoSpaceDE/>
              <w:autoSpaceDN/>
              <w:adjustRightInd/>
              <w:spacing w:before="0" w:after="0" w:line="240" w:lineRule="auto"/>
              <w:ind w:left="1080"/>
              <w:textAlignment w:val="auto"/>
              <w:rPr>
                <w:rFonts w:ascii="Heebo" w:hAnsi="Heebo" w:cs="Heebo"/>
                <w:color w:val="000000" w:themeColor="text1"/>
                <w:sz w:val="22"/>
                <w:szCs w:val="22"/>
                <w:lang w:val="en-US"/>
              </w:rPr>
            </w:pPr>
          </w:p>
        </w:tc>
      </w:tr>
      <w:tr w:rsidR="00AB4C1B" w:rsidRPr="00AB4C1B" w14:paraId="66FEC7CD" w14:textId="77777777" w:rsidTr="008F5AD5">
        <w:tc>
          <w:tcPr>
            <w:tcW w:w="5055" w:type="dxa"/>
          </w:tcPr>
          <w:p w14:paraId="6737D39D" w14:textId="77777777" w:rsidR="00960F08" w:rsidRPr="00AB4C1B" w:rsidRDefault="00960F08" w:rsidP="001641EF">
            <w:pPr>
              <w:rPr>
                <w:rFonts w:ascii="Heebo" w:hAnsi="Heebo" w:cs="Heebo"/>
                <w:b/>
                <w:color w:val="000000" w:themeColor="text1"/>
              </w:rPr>
            </w:pPr>
            <w:r w:rsidRPr="00AB4C1B">
              <w:rPr>
                <w:rFonts w:ascii="Heebo" w:hAnsi="Heebo" w:cs="Heebo"/>
                <w:b/>
                <w:color w:val="000000" w:themeColor="text1"/>
              </w:rPr>
              <w:t>Personal Attributes</w:t>
            </w:r>
          </w:p>
          <w:p w14:paraId="5D2FCEFC" w14:textId="0A6CB715" w:rsidR="00960F08" w:rsidRPr="00AB4C1B" w:rsidRDefault="00960F08" w:rsidP="001C3591">
            <w:pPr>
              <w:pStyle w:val="ListParagraph"/>
              <w:numPr>
                <w:ilvl w:val="0"/>
                <w:numId w:val="6"/>
              </w:numPr>
              <w:overflowPunct/>
              <w:autoSpaceDE/>
              <w:autoSpaceDN/>
              <w:adjustRightInd/>
              <w:spacing w:before="0" w:after="0" w:line="240" w:lineRule="auto"/>
              <w:textAlignment w:val="auto"/>
              <w:rPr>
                <w:rFonts w:ascii="Heebo" w:hAnsi="Heebo" w:cs="Heebo"/>
                <w:color w:val="000000" w:themeColor="text1"/>
                <w:sz w:val="22"/>
                <w:szCs w:val="22"/>
                <w:lang w:val="en-US"/>
              </w:rPr>
            </w:pPr>
            <w:r w:rsidRPr="00AB4C1B">
              <w:rPr>
                <w:rFonts w:ascii="Heebo" w:hAnsi="Heebo" w:cs="Heebo"/>
                <w:color w:val="000000" w:themeColor="text1"/>
                <w:sz w:val="22"/>
                <w:szCs w:val="22"/>
                <w:lang w:val="en-US"/>
              </w:rPr>
              <w:t xml:space="preserve">Committed to </w:t>
            </w:r>
            <w:r w:rsidR="0046113D" w:rsidRPr="00AB4C1B">
              <w:rPr>
                <w:rFonts w:ascii="Heebo" w:hAnsi="Heebo" w:cs="Heebo"/>
                <w:color w:val="000000" w:themeColor="text1"/>
                <w:sz w:val="22"/>
                <w:szCs w:val="22"/>
                <w:lang w:val="en-US"/>
              </w:rPr>
              <w:t>Ripple Effect</w:t>
            </w:r>
            <w:r w:rsidRPr="00AB4C1B">
              <w:rPr>
                <w:rFonts w:ascii="Heebo" w:hAnsi="Heebo" w:cs="Heebo"/>
                <w:color w:val="000000" w:themeColor="text1"/>
                <w:sz w:val="22"/>
                <w:szCs w:val="22"/>
                <w:lang w:val="en-US"/>
              </w:rPr>
              <w:t xml:space="preserve"> vision and mission </w:t>
            </w:r>
          </w:p>
          <w:p w14:paraId="3B480FD0" w14:textId="28F37654" w:rsidR="001C3591" w:rsidRPr="00AB4C1B" w:rsidRDefault="001C3591" w:rsidP="001C3591">
            <w:pPr>
              <w:pStyle w:val="ListParagraph"/>
              <w:numPr>
                <w:ilvl w:val="0"/>
                <w:numId w:val="6"/>
              </w:numPr>
              <w:overflowPunct/>
              <w:autoSpaceDE/>
              <w:autoSpaceDN/>
              <w:adjustRightInd/>
              <w:spacing w:before="0" w:after="0" w:line="240" w:lineRule="auto"/>
              <w:textAlignment w:val="auto"/>
              <w:rPr>
                <w:rFonts w:ascii="Heebo" w:hAnsi="Heebo" w:cs="Heebo"/>
                <w:color w:val="000000" w:themeColor="text1"/>
                <w:sz w:val="22"/>
                <w:szCs w:val="22"/>
                <w:lang w:val="en-US"/>
              </w:rPr>
            </w:pPr>
            <w:r w:rsidRPr="00AB4C1B">
              <w:rPr>
                <w:rFonts w:ascii="Heebo" w:hAnsi="Heebo" w:cs="Heebo"/>
                <w:color w:val="000000" w:themeColor="text1"/>
                <w:sz w:val="22"/>
                <w:szCs w:val="22"/>
                <w:lang w:val="en-US"/>
              </w:rPr>
              <w:t xml:space="preserve">Empathy with </w:t>
            </w:r>
            <w:r w:rsidR="0046113D" w:rsidRPr="00AB4C1B">
              <w:rPr>
                <w:rFonts w:ascii="Heebo" w:hAnsi="Heebo" w:cs="Heebo"/>
                <w:color w:val="000000" w:themeColor="text1"/>
                <w:sz w:val="22"/>
                <w:szCs w:val="22"/>
                <w:lang w:val="en-US"/>
              </w:rPr>
              <w:t>Ripple Effect</w:t>
            </w:r>
            <w:r w:rsidRPr="00AB4C1B">
              <w:rPr>
                <w:rFonts w:ascii="Heebo" w:hAnsi="Heebo" w:cs="Heebo"/>
                <w:color w:val="000000" w:themeColor="text1"/>
                <w:sz w:val="22"/>
                <w:szCs w:val="22"/>
                <w:lang w:val="en-US"/>
              </w:rPr>
              <w:t xml:space="preserve"> Christian roots</w:t>
            </w:r>
          </w:p>
          <w:p w14:paraId="0E247736" w14:textId="77777777" w:rsidR="00960F08" w:rsidRPr="00AB4C1B" w:rsidRDefault="00960F08" w:rsidP="001C3591">
            <w:pPr>
              <w:pStyle w:val="ListParagraph"/>
              <w:numPr>
                <w:ilvl w:val="0"/>
                <w:numId w:val="6"/>
              </w:numPr>
              <w:overflowPunct/>
              <w:autoSpaceDE/>
              <w:autoSpaceDN/>
              <w:adjustRightInd/>
              <w:spacing w:before="0" w:after="0" w:line="240" w:lineRule="auto"/>
              <w:textAlignment w:val="auto"/>
              <w:rPr>
                <w:rFonts w:ascii="Heebo" w:hAnsi="Heebo" w:cs="Heebo"/>
                <w:color w:val="000000" w:themeColor="text1"/>
                <w:sz w:val="22"/>
                <w:szCs w:val="22"/>
                <w:lang w:val="en-US"/>
              </w:rPr>
            </w:pPr>
            <w:r w:rsidRPr="00AB4C1B">
              <w:rPr>
                <w:rFonts w:ascii="Heebo" w:hAnsi="Heebo" w:cs="Heebo"/>
                <w:color w:val="000000" w:themeColor="text1"/>
                <w:sz w:val="22"/>
                <w:szCs w:val="22"/>
                <w:lang w:val="en-US"/>
              </w:rPr>
              <w:t xml:space="preserve">Values driven </w:t>
            </w:r>
          </w:p>
          <w:p w14:paraId="27FE080B" w14:textId="77777777" w:rsidR="00960F08" w:rsidRPr="00AB4C1B" w:rsidRDefault="00960F08" w:rsidP="001C3591">
            <w:pPr>
              <w:pStyle w:val="ListParagraph"/>
              <w:numPr>
                <w:ilvl w:val="0"/>
                <w:numId w:val="6"/>
              </w:numPr>
              <w:overflowPunct/>
              <w:autoSpaceDE/>
              <w:autoSpaceDN/>
              <w:adjustRightInd/>
              <w:spacing w:before="0" w:after="0" w:line="240" w:lineRule="auto"/>
              <w:textAlignment w:val="auto"/>
              <w:rPr>
                <w:rFonts w:ascii="Heebo" w:hAnsi="Heebo" w:cs="Heebo"/>
                <w:color w:val="000000" w:themeColor="text1"/>
                <w:sz w:val="22"/>
                <w:szCs w:val="22"/>
                <w:lang w:val="en-US"/>
              </w:rPr>
            </w:pPr>
            <w:r w:rsidRPr="00AB4C1B">
              <w:rPr>
                <w:rFonts w:ascii="Heebo" w:hAnsi="Heebo" w:cs="Heebo"/>
                <w:color w:val="000000" w:themeColor="text1"/>
                <w:sz w:val="22"/>
                <w:szCs w:val="22"/>
                <w:lang w:val="en-US"/>
              </w:rPr>
              <w:t xml:space="preserve">Team player </w:t>
            </w:r>
          </w:p>
          <w:p w14:paraId="57875507" w14:textId="77777777" w:rsidR="00960F08" w:rsidRPr="00AB4C1B" w:rsidRDefault="00960F08" w:rsidP="001C3591">
            <w:pPr>
              <w:pStyle w:val="ListParagraph"/>
              <w:numPr>
                <w:ilvl w:val="0"/>
                <w:numId w:val="6"/>
              </w:numPr>
              <w:overflowPunct/>
              <w:autoSpaceDE/>
              <w:autoSpaceDN/>
              <w:adjustRightInd/>
              <w:spacing w:before="0" w:after="0" w:line="240" w:lineRule="auto"/>
              <w:textAlignment w:val="auto"/>
              <w:rPr>
                <w:rFonts w:ascii="Heebo" w:hAnsi="Heebo" w:cs="Heebo"/>
                <w:color w:val="000000" w:themeColor="text1"/>
                <w:sz w:val="22"/>
                <w:szCs w:val="22"/>
                <w:lang w:val="en-US"/>
              </w:rPr>
            </w:pPr>
            <w:r w:rsidRPr="00AB4C1B">
              <w:rPr>
                <w:rFonts w:ascii="Heebo" w:hAnsi="Heebo" w:cs="Heebo"/>
                <w:color w:val="000000" w:themeColor="text1"/>
                <w:sz w:val="22"/>
                <w:szCs w:val="22"/>
                <w:lang w:val="en-US"/>
              </w:rPr>
              <w:lastRenderedPageBreak/>
              <w:t xml:space="preserve">High personal integrity </w:t>
            </w:r>
          </w:p>
          <w:p w14:paraId="7DD5CEDF" w14:textId="77777777" w:rsidR="00960F08" w:rsidRPr="00AB4C1B" w:rsidRDefault="00960F08" w:rsidP="001C3591">
            <w:pPr>
              <w:pStyle w:val="ListParagraph"/>
              <w:numPr>
                <w:ilvl w:val="0"/>
                <w:numId w:val="6"/>
              </w:numPr>
              <w:overflowPunct/>
              <w:autoSpaceDE/>
              <w:autoSpaceDN/>
              <w:adjustRightInd/>
              <w:spacing w:before="0" w:after="0" w:line="240" w:lineRule="auto"/>
              <w:textAlignment w:val="auto"/>
              <w:rPr>
                <w:rFonts w:ascii="Heebo" w:hAnsi="Heebo" w:cs="Heebo"/>
                <w:color w:val="000000" w:themeColor="text1"/>
                <w:sz w:val="22"/>
                <w:szCs w:val="22"/>
                <w:lang w:val="en-US"/>
              </w:rPr>
            </w:pPr>
            <w:r w:rsidRPr="00AB4C1B">
              <w:rPr>
                <w:rFonts w:ascii="Heebo" w:hAnsi="Heebo" w:cs="Heebo"/>
                <w:color w:val="000000" w:themeColor="text1"/>
                <w:sz w:val="22"/>
                <w:szCs w:val="22"/>
                <w:lang w:val="en-US"/>
              </w:rPr>
              <w:t xml:space="preserve">Commands respect of leaders </w:t>
            </w:r>
          </w:p>
          <w:p w14:paraId="0E6E3F58" w14:textId="34489BC8" w:rsidR="00960F08" w:rsidRPr="00AB4C1B" w:rsidRDefault="00960F08" w:rsidP="001C3591">
            <w:pPr>
              <w:pStyle w:val="ListParagraph"/>
              <w:numPr>
                <w:ilvl w:val="0"/>
                <w:numId w:val="6"/>
              </w:numPr>
              <w:overflowPunct/>
              <w:autoSpaceDE/>
              <w:autoSpaceDN/>
              <w:adjustRightInd/>
              <w:spacing w:before="0" w:after="0" w:line="240" w:lineRule="auto"/>
              <w:textAlignment w:val="auto"/>
              <w:rPr>
                <w:rFonts w:ascii="Heebo" w:hAnsi="Heebo" w:cs="Heebo"/>
                <w:color w:val="000000" w:themeColor="text1"/>
                <w:sz w:val="22"/>
                <w:szCs w:val="22"/>
                <w:lang w:val="en-US"/>
              </w:rPr>
            </w:pPr>
            <w:r w:rsidRPr="00AB4C1B">
              <w:rPr>
                <w:rFonts w:ascii="Heebo" w:hAnsi="Heebo" w:cs="Heebo"/>
                <w:color w:val="000000" w:themeColor="text1"/>
                <w:sz w:val="22"/>
                <w:szCs w:val="22"/>
                <w:lang w:val="en-US"/>
              </w:rPr>
              <w:t>Diplomatic</w:t>
            </w:r>
          </w:p>
          <w:p w14:paraId="6E5A0EF4" w14:textId="4344E3DA" w:rsidR="00600191" w:rsidRPr="00AB4C1B" w:rsidRDefault="00960F08" w:rsidP="001C3591">
            <w:pPr>
              <w:pStyle w:val="ListParagraph"/>
              <w:numPr>
                <w:ilvl w:val="0"/>
                <w:numId w:val="6"/>
              </w:numPr>
              <w:overflowPunct/>
              <w:autoSpaceDE/>
              <w:autoSpaceDN/>
              <w:adjustRightInd/>
              <w:spacing w:before="0" w:after="0" w:line="240" w:lineRule="auto"/>
              <w:textAlignment w:val="auto"/>
              <w:rPr>
                <w:rFonts w:ascii="Heebo" w:hAnsi="Heebo" w:cs="Heebo"/>
                <w:b/>
                <w:color w:val="000000" w:themeColor="text1"/>
                <w:sz w:val="22"/>
                <w:szCs w:val="22"/>
              </w:rPr>
            </w:pPr>
            <w:r w:rsidRPr="00AB4C1B">
              <w:rPr>
                <w:rFonts w:ascii="Heebo" w:hAnsi="Heebo" w:cs="Heebo"/>
                <w:color w:val="000000" w:themeColor="text1"/>
                <w:sz w:val="22"/>
                <w:szCs w:val="22"/>
                <w:lang w:val="en-US"/>
              </w:rPr>
              <w:t xml:space="preserve">Culturally sensitive </w:t>
            </w:r>
            <w:r w:rsidRPr="00AB4C1B">
              <w:rPr>
                <w:rFonts w:ascii="Heebo" w:hAnsi="Heebo" w:cs="Heebo"/>
                <w:b/>
                <w:color w:val="000000" w:themeColor="text1"/>
                <w:sz w:val="22"/>
                <w:szCs w:val="22"/>
              </w:rPr>
              <w:t xml:space="preserve"> </w:t>
            </w:r>
          </w:p>
        </w:tc>
        <w:tc>
          <w:tcPr>
            <w:tcW w:w="4726" w:type="dxa"/>
          </w:tcPr>
          <w:p w14:paraId="0FFC8ECB" w14:textId="77777777" w:rsidR="00600191" w:rsidRPr="00AB4C1B" w:rsidRDefault="00600191" w:rsidP="00600191">
            <w:pPr>
              <w:pStyle w:val="ListParagraph"/>
              <w:overflowPunct/>
              <w:autoSpaceDE/>
              <w:autoSpaceDN/>
              <w:adjustRightInd/>
              <w:spacing w:before="0" w:after="0" w:line="240" w:lineRule="auto"/>
              <w:textAlignment w:val="auto"/>
              <w:rPr>
                <w:rFonts w:ascii="Heebo" w:hAnsi="Heebo" w:cs="Heebo"/>
                <w:color w:val="000000" w:themeColor="text1"/>
                <w:sz w:val="22"/>
                <w:szCs w:val="22"/>
                <w:lang w:val="en-US"/>
              </w:rPr>
            </w:pPr>
          </w:p>
        </w:tc>
      </w:tr>
      <w:tr w:rsidR="00AB4C1B" w:rsidRPr="00AB4C1B" w14:paraId="4B9231EF" w14:textId="77777777" w:rsidTr="008F5AD5">
        <w:tc>
          <w:tcPr>
            <w:tcW w:w="5055" w:type="dxa"/>
          </w:tcPr>
          <w:p w14:paraId="5B1EB1BD" w14:textId="77777777" w:rsidR="00DF7936" w:rsidRPr="00AB4C1B" w:rsidRDefault="00DF7936" w:rsidP="001641EF">
            <w:pPr>
              <w:rPr>
                <w:rFonts w:ascii="Heebo" w:hAnsi="Heebo" w:cs="Heebo"/>
                <w:b/>
                <w:color w:val="000000" w:themeColor="text1"/>
              </w:rPr>
            </w:pPr>
            <w:r w:rsidRPr="00AB4C1B">
              <w:rPr>
                <w:rFonts w:ascii="Heebo" w:hAnsi="Heebo" w:cs="Heebo"/>
                <w:b/>
                <w:color w:val="000000" w:themeColor="text1"/>
              </w:rPr>
              <w:t>Others</w:t>
            </w:r>
          </w:p>
          <w:p w14:paraId="36E0F290" w14:textId="22813920" w:rsidR="00DF7936" w:rsidRPr="00AB4C1B" w:rsidRDefault="00DF7936" w:rsidP="00DF7936">
            <w:pPr>
              <w:pStyle w:val="ListParagraph"/>
              <w:numPr>
                <w:ilvl w:val="0"/>
                <w:numId w:val="27"/>
              </w:numPr>
              <w:spacing w:after="0" w:line="240" w:lineRule="auto"/>
              <w:rPr>
                <w:rFonts w:ascii="Heebo" w:hAnsi="Heebo" w:cs="Heebo"/>
                <w:b/>
                <w:color w:val="000000" w:themeColor="text1"/>
                <w:sz w:val="22"/>
                <w:szCs w:val="22"/>
              </w:rPr>
            </w:pPr>
            <w:r w:rsidRPr="00AB4C1B">
              <w:rPr>
                <w:rFonts w:ascii="Heebo" w:hAnsi="Heebo" w:cs="Heebo"/>
                <w:color w:val="000000" w:themeColor="text1"/>
                <w:sz w:val="22"/>
                <w:szCs w:val="22"/>
                <w:lang w:val="en-US"/>
              </w:rPr>
              <w:t>Willing to travel a</w:t>
            </w:r>
            <w:r w:rsidR="005A28F3" w:rsidRPr="00AB4C1B">
              <w:rPr>
                <w:rFonts w:ascii="Heebo" w:hAnsi="Heebo" w:cs="Heebo"/>
                <w:color w:val="000000" w:themeColor="text1"/>
                <w:sz w:val="22"/>
                <w:szCs w:val="22"/>
                <w:lang w:val="en-US"/>
              </w:rPr>
              <w:t>cross Africa and Abroad up to 40</w:t>
            </w:r>
            <w:r w:rsidRPr="00AB4C1B">
              <w:rPr>
                <w:rFonts w:ascii="Heebo" w:hAnsi="Heebo" w:cs="Heebo"/>
                <w:color w:val="000000" w:themeColor="text1"/>
                <w:sz w:val="22"/>
                <w:szCs w:val="22"/>
                <w:lang w:val="en-US"/>
              </w:rPr>
              <w:t xml:space="preserve">%.  </w:t>
            </w:r>
          </w:p>
        </w:tc>
        <w:tc>
          <w:tcPr>
            <w:tcW w:w="4726" w:type="dxa"/>
          </w:tcPr>
          <w:p w14:paraId="6EC6615D" w14:textId="77777777" w:rsidR="00DF7936" w:rsidRPr="00AB4C1B" w:rsidRDefault="00DF7936" w:rsidP="00600191">
            <w:pPr>
              <w:pStyle w:val="ListParagraph"/>
              <w:overflowPunct/>
              <w:autoSpaceDE/>
              <w:autoSpaceDN/>
              <w:adjustRightInd/>
              <w:spacing w:before="0" w:after="0" w:line="240" w:lineRule="auto"/>
              <w:textAlignment w:val="auto"/>
              <w:rPr>
                <w:rFonts w:ascii="Heebo" w:hAnsi="Heebo" w:cs="Heebo"/>
                <w:color w:val="000000" w:themeColor="text1"/>
                <w:sz w:val="22"/>
                <w:szCs w:val="22"/>
                <w:lang w:val="en-US"/>
              </w:rPr>
            </w:pPr>
          </w:p>
        </w:tc>
      </w:tr>
    </w:tbl>
    <w:p w14:paraId="28521556" w14:textId="77777777" w:rsidR="0046113D" w:rsidRPr="00AB4C1B" w:rsidRDefault="0046113D" w:rsidP="00245BFE">
      <w:pPr>
        <w:rPr>
          <w:rFonts w:ascii="Heebo" w:hAnsi="Heebo" w:cs="Heebo"/>
          <w:b/>
          <w:color w:val="000000" w:themeColor="text1"/>
        </w:rPr>
      </w:pPr>
    </w:p>
    <w:p w14:paraId="755F7143" w14:textId="77777777" w:rsidR="00245BFE" w:rsidRPr="00AB4C1B" w:rsidRDefault="00245BFE" w:rsidP="00245BFE">
      <w:pPr>
        <w:rPr>
          <w:rFonts w:ascii="Heebo" w:hAnsi="Heebo" w:cs="Heebo"/>
          <w:b/>
          <w:color w:val="000000" w:themeColor="text1"/>
        </w:rPr>
      </w:pPr>
      <w:r w:rsidRPr="00AB4C1B">
        <w:rPr>
          <w:rFonts w:ascii="Heebo" w:hAnsi="Heebo" w:cs="Heebo"/>
          <w:b/>
          <w:color w:val="000000" w:themeColor="text1"/>
        </w:rPr>
        <w:t>What will I be expected to achieve in my first 6 months?</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4"/>
        <w:gridCol w:w="5748"/>
      </w:tblGrid>
      <w:tr w:rsidR="00AB4C1B" w:rsidRPr="00AB4C1B" w14:paraId="4DA5F2BF" w14:textId="77777777" w:rsidTr="00B8322C">
        <w:tc>
          <w:tcPr>
            <w:tcW w:w="4034" w:type="dxa"/>
            <w:shd w:val="clear" w:color="auto" w:fill="auto"/>
          </w:tcPr>
          <w:p w14:paraId="204FF0B3" w14:textId="77777777" w:rsidR="00245BFE" w:rsidRPr="00AB4C1B" w:rsidRDefault="00245BFE" w:rsidP="001641EF">
            <w:pPr>
              <w:rPr>
                <w:rFonts w:ascii="Heebo" w:hAnsi="Heebo" w:cs="Heebo"/>
                <w:b/>
                <w:color w:val="000000" w:themeColor="text1"/>
              </w:rPr>
            </w:pPr>
            <w:r w:rsidRPr="00AB4C1B">
              <w:rPr>
                <w:rFonts w:ascii="Heebo" w:hAnsi="Heebo" w:cs="Heebo"/>
                <w:b/>
                <w:color w:val="000000" w:themeColor="text1"/>
              </w:rPr>
              <w:t>Who will be my Line Manager</w:t>
            </w:r>
          </w:p>
        </w:tc>
        <w:tc>
          <w:tcPr>
            <w:tcW w:w="5748" w:type="dxa"/>
            <w:shd w:val="clear" w:color="auto" w:fill="auto"/>
          </w:tcPr>
          <w:p w14:paraId="35D1D35A" w14:textId="31011EAE" w:rsidR="00245BFE" w:rsidRPr="00AB4C1B" w:rsidRDefault="008107CE" w:rsidP="001641EF">
            <w:pPr>
              <w:rPr>
                <w:rFonts w:ascii="Heebo" w:hAnsi="Heebo" w:cs="Heebo"/>
                <w:color w:val="000000" w:themeColor="text1"/>
              </w:rPr>
            </w:pPr>
            <w:r w:rsidRPr="00AB4C1B">
              <w:rPr>
                <w:rFonts w:ascii="Heebo" w:hAnsi="Heebo" w:cs="Heebo"/>
                <w:color w:val="000000" w:themeColor="text1"/>
              </w:rPr>
              <w:t xml:space="preserve">Director of International Operations </w:t>
            </w:r>
          </w:p>
        </w:tc>
      </w:tr>
      <w:tr w:rsidR="00AB4C1B" w:rsidRPr="00AB4C1B" w14:paraId="117C1A28" w14:textId="77777777" w:rsidTr="00B8322C">
        <w:tc>
          <w:tcPr>
            <w:tcW w:w="4034" w:type="dxa"/>
            <w:shd w:val="clear" w:color="auto" w:fill="auto"/>
          </w:tcPr>
          <w:p w14:paraId="725E5510" w14:textId="77777777" w:rsidR="00245BFE" w:rsidRPr="00AB4C1B" w:rsidRDefault="00245BFE" w:rsidP="001641EF">
            <w:pPr>
              <w:rPr>
                <w:rFonts w:ascii="Heebo" w:hAnsi="Heebo" w:cs="Heebo"/>
                <w:b/>
                <w:color w:val="000000" w:themeColor="text1"/>
              </w:rPr>
            </w:pPr>
            <w:r w:rsidRPr="00AB4C1B">
              <w:rPr>
                <w:rFonts w:ascii="Heebo" w:hAnsi="Heebo" w:cs="Heebo"/>
                <w:b/>
                <w:color w:val="000000" w:themeColor="text1"/>
              </w:rPr>
              <w:t>What team will I be part of?</w:t>
            </w:r>
          </w:p>
        </w:tc>
        <w:tc>
          <w:tcPr>
            <w:tcW w:w="5748" w:type="dxa"/>
            <w:shd w:val="clear" w:color="auto" w:fill="auto"/>
          </w:tcPr>
          <w:p w14:paraId="27F23230" w14:textId="5B3F0BA7" w:rsidR="00245BFE" w:rsidRPr="00AB4C1B" w:rsidRDefault="008107CE" w:rsidP="001641EF">
            <w:pPr>
              <w:rPr>
                <w:rFonts w:ascii="Heebo" w:hAnsi="Heebo" w:cs="Heebo"/>
                <w:color w:val="000000" w:themeColor="text1"/>
              </w:rPr>
            </w:pPr>
            <w:r w:rsidRPr="00AB4C1B">
              <w:rPr>
                <w:rFonts w:ascii="Heebo" w:hAnsi="Heebo" w:cs="Heebo"/>
                <w:color w:val="000000" w:themeColor="text1"/>
              </w:rPr>
              <w:t xml:space="preserve">Programmes Team </w:t>
            </w:r>
          </w:p>
        </w:tc>
      </w:tr>
      <w:tr w:rsidR="00AB4C1B" w:rsidRPr="00AB4C1B" w14:paraId="4AD55496" w14:textId="77777777" w:rsidTr="00B8322C">
        <w:tc>
          <w:tcPr>
            <w:tcW w:w="4034" w:type="dxa"/>
            <w:shd w:val="clear" w:color="auto" w:fill="auto"/>
          </w:tcPr>
          <w:p w14:paraId="61042547" w14:textId="77777777" w:rsidR="00245BFE" w:rsidRPr="00AB4C1B" w:rsidRDefault="00245BFE" w:rsidP="001641EF">
            <w:pPr>
              <w:rPr>
                <w:rFonts w:ascii="Heebo" w:hAnsi="Heebo" w:cs="Heebo"/>
                <w:b/>
                <w:color w:val="000000" w:themeColor="text1"/>
              </w:rPr>
            </w:pPr>
            <w:r w:rsidRPr="00AB4C1B">
              <w:rPr>
                <w:rFonts w:ascii="Heebo" w:hAnsi="Heebo" w:cs="Heebo"/>
                <w:b/>
                <w:color w:val="000000" w:themeColor="text1"/>
              </w:rPr>
              <w:t>When will the interview take place?</w:t>
            </w:r>
          </w:p>
        </w:tc>
        <w:tc>
          <w:tcPr>
            <w:tcW w:w="5748" w:type="dxa"/>
            <w:shd w:val="clear" w:color="auto" w:fill="auto"/>
          </w:tcPr>
          <w:p w14:paraId="77171032" w14:textId="78E5B229" w:rsidR="00245BFE" w:rsidRPr="00AB4C1B" w:rsidRDefault="008107CE" w:rsidP="001641EF">
            <w:pPr>
              <w:rPr>
                <w:rFonts w:ascii="Heebo" w:hAnsi="Heebo" w:cs="Heebo"/>
                <w:color w:val="000000" w:themeColor="text1"/>
              </w:rPr>
            </w:pPr>
            <w:r w:rsidRPr="00AB4C1B">
              <w:rPr>
                <w:rFonts w:ascii="Heebo" w:hAnsi="Heebo" w:cs="Heebo"/>
                <w:color w:val="000000" w:themeColor="text1"/>
              </w:rPr>
              <w:t>TBC</w:t>
            </w:r>
          </w:p>
        </w:tc>
      </w:tr>
      <w:tr w:rsidR="00AB4C1B" w:rsidRPr="00AB4C1B" w14:paraId="68498277" w14:textId="77777777" w:rsidTr="00B8322C">
        <w:tc>
          <w:tcPr>
            <w:tcW w:w="4034" w:type="dxa"/>
            <w:shd w:val="clear" w:color="auto" w:fill="auto"/>
          </w:tcPr>
          <w:p w14:paraId="02854F38" w14:textId="77777777" w:rsidR="00245BFE" w:rsidRPr="00AB4C1B" w:rsidRDefault="00245BFE" w:rsidP="001641EF">
            <w:pPr>
              <w:rPr>
                <w:rFonts w:ascii="Heebo" w:hAnsi="Heebo" w:cs="Heebo"/>
                <w:b/>
                <w:color w:val="000000" w:themeColor="text1"/>
              </w:rPr>
            </w:pPr>
            <w:r w:rsidRPr="00AB4C1B">
              <w:rPr>
                <w:rFonts w:ascii="Heebo" w:hAnsi="Heebo" w:cs="Heebo"/>
                <w:b/>
                <w:color w:val="000000" w:themeColor="text1"/>
              </w:rPr>
              <w:t>When might I start?</w:t>
            </w:r>
          </w:p>
        </w:tc>
        <w:tc>
          <w:tcPr>
            <w:tcW w:w="5748" w:type="dxa"/>
            <w:shd w:val="clear" w:color="auto" w:fill="auto"/>
          </w:tcPr>
          <w:p w14:paraId="4F3CBDC8" w14:textId="77777777" w:rsidR="00245BFE" w:rsidRPr="00AB4C1B" w:rsidRDefault="00245BFE" w:rsidP="001641EF">
            <w:pPr>
              <w:rPr>
                <w:rFonts w:ascii="Heebo" w:hAnsi="Heebo" w:cs="Heebo"/>
                <w:color w:val="000000" w:themeColor="text1"/>
              </w:rPr>
            </w:pPr>
            <w:r w:rsidRPr="00AB4C1B">
              <w:rPr>
                <w:rFonts w:ascii="Heebo" w:hAnsi="Heebo" w:cs="Heebo"/>
                <w:color w:val="000000" w:themeColor="text1"/>
              </w:rPr>
              <w:t xml:space="preserve">As soon as possible. </w:t>
            </w:r>
          </w:p>
        </w:tc>
      </w:tr>
      <w:tr w:rsidR="00AB4C1B" w:rsidRPr="00AB4C1B" w14:paraId="4F6F223C" w14:textId="77777777" w:rsidTr="00B8322C">
        <w:tc>
          <w:tcPr>
            <w:tcW w:w="4034" w:type="dxa"/>
            <w:shd w:val="clear" w:color="auto" w:fill="auto"/>
          </w:tcPr>
          <w:p w14:paraId="671EF3C8" w14:textId="77777777" w:rsidR="00245BFE" w:rsidRPr="00AB4C1B" w:rsidRDefault="00245BFE" w:rsidP="001641EF">
            <w:pPr>
              <w:rPr>
                <w:rFonts w:ascii="Heebo" w:hAnsi="Heebo" w:cs="Heebo"/>
                <w:b/>
                <w:color w:val="000000" w:themeColor="text1"/>
              </w:rPr>
            </w:pPr>
            <w:r w:rsidRPr="00AB4C1B">
              <w:rPr>
                <w:rFonts w:ascii="Heebo" w:hAnsi="Heebo" w:cs="Heebo"/>
                <w:b/>
                <w:color w:val="000000" w:themeColor="text1"/>
              </w:rPr>
              <w:t>Are there any other thing it would be good for me to know?</w:t>
            </w:r>
          </w:p>
        </w:tc>
        <w:tc>
          <w:tcPr>
            <w:tcW w:w="5748" w:type="dxa"/>
            <w:shd w:val="clear" w:color="auto" w:fill="auto"/>
          </w:tcPr>
          <w:p w14:paraId="297B36B8" w14:textId="31402AC0" w:rsidR="00245BFE" w:rsidRPr="00AB4C1B" w:rsidRDefault="00245BFE" w:rsidP="001641EF">
            <w:pPr>
              <w:rPr>
                <w:rFonts w:ascii="Heebo" w:hAnsi="Heebo" w:cs="Heebo"/>
                <w:color w:val="000000" w:themeColor="text1"/>
              </w:rPr>
            </w:pPr>
            <w:r w:rsidRPr="00AB4C1B">
              <w:rPr>
                <w:rFonts w:ascii="Heebo" w:hAnsi="Heebo" w:cs="Heebo"/>
                <w:color w:val="000000" w:themeColor="text1"/>
              </w:rPr>
              <w:t xml:space="preserve">Since </w:t>
            </w:r>
            <w:r w:rsidR="0046113D" w:rsidRPr="00AB4C1B">
              <w:rPr>
                <w:rFonts w:ascii="Heebo" w:hAnsi="Heebo" w:cs="Heebo"/>
                <w:color w:val="000000" w:themeColor="text1"/>
              </w:rPr>
              <w:t>its</w:t>
            </w:r>
            <w:r w:rsidRPr="00AB4C1B">
              <w:rPr>
                <w:rFonts w:ascii="Heebo" w:hAnsi="Heebo" w:cs="Heebo"/>
                <w:color w:val="000000" w:themeColor="text1"/>
              </w:rPr>
              <w:t xml:space="preserve"> founding, </w:t>
            </w:r>
            <w:r w:rsidR="002624D7" w:rsidRPr="00AB4C1B">
              <w:rPr>
                <w:rFonts w:ascii="Heebo" w:hAnsi="Heebo" w:cs="Heebo"/>
                <w:color w:val="000000" w:themeColor="text1"/>
              </w:rPr>
              <w:t>Ripple Effect</w:t>
            </w:r>
            <w:r w:rsidRPr="00AB4C1B">
              <w:rPr>
                <w:rFonts w:ascii="Heebo" w:hAnsi="Heebo" w:cs="Heebo"/>
                <w:color w:val="000000" w:themeColor="text1"/>
              </w:rPr>
              <w:t xml:space="preserve">’s identity and ethos are rooted in the Christian faith.  We make space for prayers and reflections, and sometimes make references to God or prayers in meetings.  Any individual is welcome to apply whatever their personal beliefs, but we do expect employees to be sympathetic to this faith position. </w:t>
            </w:r>
          </w:p>
          <w:p w14:paraId="4954A5F2" w14:textId="31907E13" w:rsidR="00245BFE" w:rsidRPr="00AB4C1B" w:rsidRDefault="00245BFE" w:rsidP="001641EF">
            <w:pPr>
              <w:rPr>
                <w:rFonts w:ascii="Heebo" w:hAnsi="Heebo" w:cs="Heebo"/>
                <w:color w:val="000000" w:themeColor="text1"/>
              </w:rPr>
            </w:pPr>
            <w:r w:rsidRPr="00AB4C1B">
              <w:rPr>
                <w:rFonts w:ascii="Heebo" w:hAnsi="Heebo" w:cs="Heebo"/>
                <w:color w:val="000000" w:themeColor="text1"/>
              </w:rPr>
              <w:t xml:space="preserve">Candidates will be expected to comply with </w:t>
            </w:r>
            <w:r w:rsidR="002624D7" w:rsidRPr="00AB4C1B">
              <w:rPr>
                <w:rFonts w:ascii="Heebo" w:hAnsi="Heebo" w:cs="Heebo"/>
                <w:color w:val="000000" w:themeColor="text1"/>
              </w:rPr>
              <w:t>Ripple Effect</w:t>
            </w:r>
            <w:r w:rsidRPr="00AB4C1B">
              <w:rPr>
                <w:rFonts w:ascii="Heebo" w:hAnsi="Heebo" w:cs="Heebo"/>
                <w:color w:val="000000" w:themeColor="text1"/>
              </w:rPr>
              <w:t xml:space="preserve">’s </w:t>
            </w:r>
            <w:r w:rsidR="001938CA" w:rsidRPr="00AB4C1B">
              <w:rPr>
                <w:rFonts w:ascii="Heebo" w:hAnsi="Heebo" w:cs="Heebo"/>
                <w:color w:val="000000" w:themeColor="text1"/>
              </w:rPr>
              <w:t xml:space="preserve">organisational policies such as the </w:t>
            </w:r>
            <w:r w:rsidRPr="00AB4C1B">
              <w:rPr>
                <w:rFonts w:ascii="Heebo" w:hAnsi="Heebo" w:cs="Heebo"/>
                <w:color w:val="000000" w:themeColor="text1"/>
              </w:rPr>
              <w:t>Safeguarding Policy.</w:t>
            </w:r>
          </w:p>
        </w:tc>
      </w:tr>
    </w:tbl>
    <w:p w14:paraId="7A9767E2" w14:textId="15CB2F3D" w:rsidR="00245BFE" w:rsidRPr="00AB4C1B" w:rsidRDefault="00245BFE">
      <w:pPr>
        <w:rPr>
          <w:rFonts w:cstheme="minorHAnsi"/>
          <w:color w:val="000000" w:themeColor="text1"/>
          <w:sz w:val="24"/>
          <w:szCs w:val="24"/>
        </w:rPr>
      </w:pPr>
    </w:p>
    <w:p w14:paraId="2EE004DD" w14:textId="3A8ACFC1" w:rsidR="004A1CA8" w:rsidRPr="00952268" w:rsidRDefault="004A1CA8">
      <w:pPr>
        <w:rPr>
          <w:rFonts w:cstheme="minorHAnsi"/>
          <w:sz w:val="24"/>
          <w:szCs w:val="24"/>
        </w:rPr>
      </w:pPr>
    </w:p>
    <w:p w14:paraId="7A50E611" w14:textId="5F528CB2" w:rsidR="004A1CA8" w:rsidRPr="00952268" w:rsidRDefault="004A1CA8">
      <w:pPr>
        <w:rPr>
          <w:rFonts w:cstheme="minorHAnsi"/>
          <w:sz w:val="24"/>
          <w:szCs w:val="24"/>
        </w:rPr>
      </w:pPr>
    </w:p>
    <w:p w14:paraId="7CEC62E0" w14:textId="3E83812A" w:rsidR="004A1CA8" w:rsidRPr="00952268" w:rsidRDefault="004A1CA8">
      <w:pPr>
        <w:rPr>
          <w:rFonts w:cstheme="minorHAnsi"/>
          <w:sz w:val="24"/>
          <w:szCs w:val="24"/>
        </w:rPr>
      </w:pPr>
    </w:p>
    <w:p w14:paraId="55FF0EFC" w14:textId="2AAE360F" w:rsidR="004A1CA8" w:rsidRPr="00952268" w:rsidRDefault="004A1CA8">
      <w:pPr>
        <w:rPr>
          <w:rFonts w:cstheme="minorHAnsi"/>
          <w:sz w:val="24"/>
          <w:szCs w:val="24"/>
        </w:rPr>
      </w:pPr>
    </w:p>
    <w:p w14:paraId="785CA740" w14:textId="3A9C0E89" w:rsidR="004A1CA8" w:rsidRPr="00952268" w:rsidRDefault="004A1CA8">
      <w:pPr>
        <w:rPr>
          <w:rFonts w:cstheme="minorHAnsi"/>
          <w:sz w:val="24"/>
          <w:szCs w:val="24"/>
        </w:rPr>
      </w:pPr>
    </w:p>
    <w:p w14:paraId="0FE66D6C" w14:textId="4743B527" w:rsidR="004A1CA8" w:rsidRPr="00952268" w:rsidRDefault="004A1CA8">
      <w:pPr>
        <w:rPr>
          <w:rFonts w:cstheme="minorHAnsi"/>
          <w:sz w:val="24"/>
          <w:szCs w:val="24"/>
        </w:rPr>
      </w:pPr>
    </w:p>
    <w:p w14:paraId="0B89617A" w14:textId="7BF97D7D" w:rsidR="004A1CA8" w:rsidRPr="00952268" w:rsidRDefault="004A1CA8">
      <w:pPr>
        <w:rPr>
          <w:rFonts w:cstheme="minorHAnsi"/>
          <w:sz w:val="24"/>
          <w:szCs w:val="24"/>
        </w:rPr>
      </w:pPr>
    </w:p>
    <w:p w14:paraId="2D501315" w14:textId="444ED59D" w:rsidR="004A1CA8" w:rsidRDefault="004A1CA8">
      <w:pPr>
        <w:rPr>
          <w:rFonts w:cstheme="minorHAnsi"/>
          <w:sz w:val="24"/>
          <w:szCs w:val="24"/>
        </w:rPr>
      </w:pPr>
    </w:p>
    <w:p w14:paraId="1F65CA6B" w14:textId="0CBABCB8" w:rsidR="004A1CA8" w:rsidRDefault="004A1CA8">
      <w:pPr>
        <w:rPr>
          <w:rFonts w:cstheme="minorHAnsi"/>
          <w:sz w:val="24"/>
          <w:szCs w:val="24"/>
        </w:rPr>
      </w:pPr>
    </w:p>
    <w:sectPr w:rsidR="004A1CA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ebo">
    <w:panose1 w:val="00000500000000000000"/>
    <w:charset w:val="00"/>
    <w:family w:val="auto"/>
    <w:pitch w:val="variable"/>
    <w:sig w:usb0="00000803" w:usb1="40000001"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6CD1"/>
    <w:multiLevelType w:val="hybridMultilevel"/>
    <w:tmpl w:val="D76247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13387"/>
    <w:multiLevelType w:val="hybridMultilevel"/>
    <w:tmpl w:val="FD4C0D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F0F38"/>
    <w:multiLevelType w:val="hybridMultilevel"/>
    <w:tmpl w:val="FD14A252"/>
    <w:lvl w:ilvl="0" w:tplc="55029D42">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67B9C"/>
    <w:multiLevelType w:val="hybridMultilevel"/>
    <w:tmpl w:val="E5020E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E2C0F"/>
    <w:multiLevelType w:val="hybridMultilevel"/>
    <w:tmpl w:val="14182A5E"/>
    <w:lvl w:ilvl="0" w:tplc="7F96FBDE">
      <w:start w:val="1"/>
      <w:numFmt w:val="bullet"/>
      <w:lvlText w:val=""/>
      <w:lvlJc w:val="left"/>
      <w:pPr>
        <w:tabs>
          <w:tab w:val="num" w:pos="720"/>
        </w:tabs>
        <w:ind w:left="720" w:hanging="360"/>
      </w:pPr>
      <w:rPr>
        <w:rFonts w:ascii="Symbol" w:hAnsi="Symbol" w:hint="default"/>
        <w:color w:val="80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7367DE"/>
    <w:multiLevelType w:val="hybridMultilevel"/>
    <w:tmpl w:val="216459B8"/>
    <w:lvl w:ilvl="0" w:tplc="6C80D656">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321552"/>
    <w:multiLevelType w:val="hybridMultilevel"/>
    <w:tmpl w:val="447A76DE"/>
    <w:lvl w:ilvl="0" w:tplc="55029D42">
      <w:start w:val="1"/>
      <w:numFmt w:val="bullet"/>
      <w:lvlText w:val=""/>
      <w:lvlJc w:val="left"/>
      <w:pPr>
        <w:ind w:left="108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E5C62"/>
    <w:multiLevelType w:val="hybridMultilevel"/>
    <w:tmpl w:val="C22CA44A"/>
    <w:lvl w:ilvl="0" w:tplc="08090005">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A4A4C"/>
    <w:multiLevelType w:val="hybridMultilevel"/>
    <w:tmpl w:val="2488FB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8223D7"/>
    <w:multiLevelType w:val="hybridMultilevel"/>
    <w:tmpl w:val="4818114E"/>
    <w:lvl w:ilvl="0" w:tplc="08090005">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C2558"/>
    <w:multiLevelType w:val="hybridMultilevel"/>
    <w:tmpl w:val="BA2A659E"/>
    <w:lvl w:ilvl="0" w:tplc="08090005">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195504"/>
    <w:multiLevelType w:val="hybridMultilevel"/>
    <w:tmpl w:val="186A0B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984324"/>
    <w:multiLevelType w:val="hybridMultilevel"/>
    <w:tmpl w:val="EACC4D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980B7B"/>
    <w:multiLevelType w:val="hybridMultilevel"/>
    <w:tmpl w:val="24D670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EC6D44"/>
    <w:multiLevelType w:val="hybridMultilevel"/>
    <w:tmpl w:val="4802FF90"/>
    <w:lvl w:ilvl="0" w:tplc="55029D42">
      <w:start w:val="1"/>
      <w:numFmt w:val="bullet"/>
      <w:lvlText w:val=""/>
      <w:lvlJc w:val="left"/>
      <w:pPr>
        <w:ind w:left="1080" w:hanging="360"/>
      </w:pPr>
      <w:rPr>
        <w:rFonts w:ascii="Wingdings" w:hAnsi="Wingdings" w:hint="default"/>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32B3B52"/>
    <w:multiLevelType w:val="hybridMultilevel"/>
    <w:tmpl w:val="099A938A"/>
    <w:lvl w:ilvl="0" w:tplc="A29A94EE">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64062FA"/>
    <w:multiLevelType w:val="hybridMultilevel"/>
    <w:tmpl w:val="BE6A89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F8308D"/>
    <w:multiLevelType w:val="hybridMultilevel"/>
    <w:tmpl w:val="880E2A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3ED4176A"/>
    <w:multiLevelType w:val="multilevel"/>
    <w:tmpl w:val="F83CDC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C26E04"/>
    <w:multiLevelType w:val="hybridMultilevel"/>
    <w:tmpl w:val="9C4A4C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F53931"/>
    <w:multiLevelType w:val="hybridMultilevel"/>
    <w:tmpl w:val="57D4EC64"/>
    <w:lvl w:ilvl="0" w:tplc="E150394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351D04"/>
    <w:multiLevelType w:val="hybridMultilevel"/>
    <w:tmpl w:val="95F2C904"/>
    <w:lvl w:ilvl="0" w:tplc="B480002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EE4A44"/>
    <w:multiLevelType w:val="hybridMultilevel"/>
    <w:tmpl w:val="8F0667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454A56"/>
    <w:multiLevelType w:val="hybridMultilevel"/>
    <w:tmpl w:val="24CC2B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FB0FC6"/>
    <w:multiLevelType w:val="hybridMultilevel"/>
    <w:tmpl w:val="8DFC81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8E4733"/>
    <w:multiLevelType w:val="hybridMultilevel"/>
    <w:tmpl w:val="73506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C50322"/>
    <w:multiLevelType w:val="hybridMultilevel"/>
    <w:tmpl w:val="96B41BD0"/>
    <w:lvl w:ilvl="0" w:tplc="08090005">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816B61"/>
    <w:multiLevelType w:val="hybridMultilevel"/>
    <w:tmpl w:val="5680FE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F57C8"/>
    <w:multiLevelType w:val="hybridMultilevel"/>
    <w:tmpl w:val="47B4218A"/>
    <w:lvl w:ilvl="0" w:tplc="1722C1F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3D5B4B"/>
    <w:multiLevelType w:val="hybridMultilevel"/>
    <w:tmpl w:val="3C8633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FB36E9"/>
    <w:multiLevelType w:val="hybridMultilevel"/>
    <w:tmpl w:val="7AC6A2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DA5098"/>
    <w:multiLevelType w:val="hybridMultilevel"/>
    <w:tmpl w:val="53126B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FB3EBE"/>
    <w:multiLevelType w:val="hybridMultilevel"/>
    <w:tmpl w:val="80F4953C"/>
    <w:lvl w:ilvl="0" w:tplc="08090005">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E3113E"/>
    <w:multiLevelType w:val="hybridMultilevel"/>
    <w:tmpl w:val="4A16B46A"/>
    <w:lvl w:ilvl="0" w:tplc="6C80D656">
      <w:start w:val="1"/>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1FD3D36"/>
    <w:multiLevelType w:val="hybridMultilevel"/>
    <w:tmpl w:val="256ABF64"/>
    <w:lvl w:ilvl="0" w:tplc="55029D42">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2E26BE"/>
    <w:multiLevelType w:val="hybridMultilevel"/>
    <w:tmpl w:val="E30842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370F79"/>
    <w:multiLevelType w:val="hybridMultilevel"/>
    <w:tmpl w:val="991C71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950048"/>
    <w:multiLevelType w:val="hybridMultilevel"/>
    <w:tmpl w:val="F1222B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6310601">
    <w:abstractNumId w:val="4"/>
  </w:num>
  <w:num w:numId="2" w16cid:durableId="1485925033">
    <w:abstractNumId w:val="25"/>
  </w:num>
  <w:num w:numId="3" w16cid:durableId="695886689">
    <w:abstractNumId w:val="16"/>
  </w:num>
  <w:num w:numId="4" w16cid:durableId="1729527510">
    <w:abstractNumId w:val="19"/>
  </w:num>
  <w:num w:numId="5" w16cid:durableId="205022790">
    <w:abstractNumId w:val="36"/>
  </w:num>
  <w:num w:numId="6" w16cid:durableId="1230848432">
    <w:abstractNumId w:val="30"/>
  </w:num>
  <w:num w:numId="7" w16cid:durableId="252203799">
    <w:abstractNumId w:val="1"/>
  </w:num>
  <w:num w:numId="8" w16cid:durableId="927924574">
    <w:abstractNumId w:val="13"/>
  </w:num>
  <w:num w:numId="9" w16cid:durableId="1799492005">
    <w:abstractNumId w:val="18"/>
  </w:num>
  <w:num w:numId="10" w16cid:durableId="1820263403">
    <w:abstractNumId w:val="37"/>
  </w:num>
  <w:num w:numId="11" w16cid:durableId="1380983029">
    <w:abstractNumId w:val="11"/>
  </w:num>
  <w:num w:numId="12" w16cid:durableId="831455525">
    <w:abstractNumId w:val="21"/>
  </w:num>
  <w:num w:numId="13" w16cid:durableId="911962990">
    <w:abstractNumId w:val="24"/>
  </w:num>
  <w:num w:numId="14" w16cid:durableId="291714061">
    <w:abstractNumId w:val="7"/>
  </w:num>
  <w:num w:numId="15" w16cid:durableId="1130853853">
    <w:abstractNumId w:val="32"/>
  </w:num>
  <w:num w:numId="16" w16cid:durableId="1666008570">
    <w:abstractNumId w:val="9"/>
  </w:num>
  <w:num w:numId="17" w16cid:durableId="760877033">
    <w:abstractNumId w:val="10"/>
  </w:num>
  <w:num w:numId="18" w16cid:durableId="1200318682">
    <w:abstractNumId w:val="29"/>
  </w:num>
  <w:num w:numId="19" w16cid:durableId="1975745087">
    <w:abstractNumId w:val="26"/>
  </w:num>
  <w:num w:numId="20" w16cid:durableId="415371851">
    <w:abstractNumId w:val="27"/>
  </w:num>
  <w:num w:numId="21" w16cid:durableId="98646308">
    <w:abstractNumId w:val="14"/>
  </w:num>
  <w:num w:numId="22" w16cid:durableId="860436591">
    <w:abstractNumId w:val="0"/>
  </w:num>
  <w:num w:numId="23" w16cid:durableId="722369054">
    <w:abstractNumId w:val="2"/>
  </w:num>
  <w:num w:numId="24" w16cid:durableId="783891773">
    <w:abstractNumId w:val="12"/>
  </w:num>
  <w:num w:numId="25" w16cid:durableId="1628730520">
    <w:abstractNumId w:val="3"/>
  </w:num>
  <w:num w:numId="26" w16cid:durableId="1787892507">
    <w:abstractNumId w:val="8"/>
  </w:num>
  <w:num w:numId="27" w16cid:durableId="1457597873">
    <w:abstractNumId w:val="31"/>
  </w:num>
  <w:num w:numId="28" w16cid:durableId="1034575597">
    <w:abstractNumId w:val="20"/>
  </w:num>
  <w:num w:numId="29" w16cid:durableId="1116022923">
    <w:abstractNumId w:val="22"/>
  </w:num>
  <w:num w:numId="30" w16cid:durableId="2044592993">
    <w:abstractNumId w:val="23"/>
  </w:num>
  <w:num w:numId="31" w16cid:durableId="163907467">
    <w:abstractNumId w:val="28"/>
  </w:num>
  <w:num w:numId="32" w16cid:durableId="1402211784">
    <w:abstractNumId w:val="35"/>
  </w:num>
  <w:num w:numId="33" w16cid:durableId="928536810">
    <w:abstractNumId w:val="34"/>
  </w:num>
  <w:num w:numId="34" w16cid:durableId="998725725">
    <w:abstractNumId w:val="15"/>
  </w:num>
  <w:num w:numId="35" w16cid:durableId="797533958">
    <w:abstractNumId w:val="5"/>
  </w:num>
  <w:num w:numId="36" w16cid:durableId="932472813">
    <w:abstractNumId w:val="33"/>
  </w:num>
  <w:num w:numId="37" w16cid:durableId="1149858506">
    <w:abstractNumId w:val="6"/>
  </w:num>
  <w:num w:numId="38" w16cid:durableId="144653536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F76F1D"/>
    <w:rsid w:val="0006508C"/>
    <w:rsid w:val="0007137B"/>
    <w:rsid w:val="000B0129"/>
    <w:rsid w:val="000D69D2"/>
    <w:rsid w:val="001300C1"/>
    <w:rsid w:val="001938CA"/>
    <w:rsid w:val="001C3591"/>
    <w:rsid w:val="00245BFE"/>
    <w:rsid w:val="002624D7"/>
    <w:rsid w:val="002F5C53"/>
    <w:rsid w:val="003628E2"/>
    <w:rsid w:val="003D4D59"/>
    <w:rsid w:val="0046113D"/>
    <w:rsid w:val="004A1CA8"/>
    <w:rsid w:val="004F19F3"/>
    <w:rsid w:val="00553F6C"/>
    <w:rsid w:val="005A28F3"/>
    <w:rsid w:val="005A7DD8"/>
    <w:rsid w:val="005D6ACC"/>
    <w:rsid w:val="00600191"/>
    <w:rsid w:val="00614491"/>
    <w:rsid w:val="00677CEE"/>
    <w:rsid w:val="006B3886"/>
    <w:rsid w:val="006E27AF"/>
    <w:rsid w:val="00747E0C"/>
    <w:rsid w:val="00757725"/>
    <w:rsid w:val="00763D03"/>
    <w:rsid w:val="007B0F92"/>
    <w:rsid w:val="007F65CE"/>
    <w:rsid w:val="008107CE"/>
    <w:rsid w:val="00843C96"/>
    <w:rsid w:val="00851605"/>
    <w:rsid w:val="008766EB"/>
    <w:rsid w:val="008A2848"/>
    <w:rsid w:val="008B4527"/>
    <w:rsid w:val="008E473B"/>
    <w:rsid w:val="008F5AD5"/>
    <w:rsid w:val="00910ADA"/>
    <w:rsid w:val="009420FB"/>
    <w:rsid w:val="009473EB"/>
    <w:rsid w:val="00952268"/>
    <w:rsid w:val="00960F08"/>
    <w:rsid w:val="009677CB"/>
    <w:rsid w:val="00976927"/>
    <w:rsid w:val="009A792E"/>
    <w:rsid w:val="009C3A1B"/>
    <w:rsid w:val="009D3E03"/>
    <w:rsid w:val="00A44C54"/>
    <w:rsid w:val="00AB4C1B"/>
    <w:rsid w:val="00AD0642"/>
    <w:rsid w:val="00B33201"/>
    <w:rsid w:val="00B3516D"/>
    <w:rsid w:val="00B74C63"/>
    <w:rsid w:val="00B8322C"/>
    <w:rsid w:val="00C06E57"/>
    <w:rsid w:val="00C079D2"/>
    <w:rsid w:val="00C76517"/>
    <w:rsid w:val="00CC120A"/>
    <w:rsid w:val="00CD5D32"/>
    <w:rsid w:val="00CF2582"/>
    <w:rsid w:val="00D04ED0"/>
    <w:rsid w:val="00D76A9A"/>
    <w:rsid w:val="00D94486"/>
    <w:rsid w:val="00DF7936"/>
    <w:rsid w:val="00E0689C"/>
    <w:rsid w:val="00E2567F"/>
    <w:rsid w:val="00E31973"/>
    <w:rsid w:val="00E41D6C"/>
    <w:rsid w:val="00EF76A2"/>
    <w:rsid w:val="00FA2097"/>
    <w:rsid w:val="00FB25AC"/>
    <w:rsid w:val="00FC71B6"/>
    <w:rsid w:val="10A78468"/>
    <w:rsid w:val="1E3F2F80"/>
    <w:rsid w:val="29B02112"/>
    <w:rsid w:val="2EF76F1D"/>
    <w:rsid w:val="3E7F5EB2"/>
    <w:rsid w:val="523723EA"/>
    <w:rsid w:val="5922CA88"/>
    <w:rsid w:val="5F9CA6B2"/>
    <w:rsid w:val="7458D976"/>
    <w:rsid w:val="7C023761"/>
    <w:rsid w:val="7CC70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6F1D"/>
  <w15:chartTrackingRefBased/>
  <w15:docId w15:val="{3B8ED3BB-8D1D-44F3-A592-3C9BFC5B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45BFE"/>
    <w:pPr>
      <w:spacing w:after="0" w:line="240" w:lineRule="auto"/>
      <w:jc w:val="center"/>
    </w:pPr>
    <w:rPr>
      <w:rFonts w:ascii="Arial" w:eastAsia="Times New Roman" w:hAnsi="Arial" w:cs="Arial"/>
      <w:b/>
      <w:bCs/>
      <w:sz w:val="24"/>
      <w:szCs w:val="24"/>
    </w:rPr>
  </w:style>
  <w:style w:type="character" w:customStyle="1" w:styleId="BodyTextChar">
    <w:name w:val="Body Text Char"/>
    <w:basedOn w:val="DefaultParagraphFont"/>
    <w:link w:val="BodyText"/>
    <w:uiPriority w:val="99"/>
    <w:rsid w:val="00245BFE"/>
    <w:rPr>
      <w:rFonts w:ascii="Arial" w:eastAsia="Times New Roman" w:hAnsi="Arial" w:cs="Arial"/>
      <w:b/>
      <w:bCs/>
      <w:sz w:val="24"/>
      <w:szCs w:val="24"/>
    </w:rPr>
  </w:style>
  <w:style w:type="paragraph" w:styleId="ListParagraph">
    <w:name w:val="List Paragraph"/>
    <w:aliases w:val="Bullet 1,Bullet List,Bullet Points,Colorful List - Accent 11,Dot pt,F5 List Paragraph,Indicator Text,List Paragraph Char Char Char,List Paragraph1,List Paragraph12,List Paragraph2,MAIN CONTENT,No Spacing1,Normal numbered,Numbered Para 1"/>
    <w:basedOn w:val="Normal"/>
    <w:link w:val="ListParagraphChar"/>
    <w:uiPriority w:val="34"/>
    <w:qFormat/>
    <w:rsid w:val="00245BFE"/>
    <w:pPr>
      <w:overflowPunct w:val="0"/>
      <w:autoSpaceDE w:val="0"/>
      <w:autoSpaceDN w:val="0"/>
      <w:adjustRightInd w:val="0"/>
      <w:spacing w:before="20" w:after="20" w:line="200" w:lineRule="atLeast"/>
      <w:ind w:left="720"/>
      <w:contextualSpacing/>
      <w:textAlignment w:val="baseline"/>
    </w:pPr>
    <w:rPr>
      <w:rFonts w:ascii="Arial" w:eastAsia="Times New Roman" w:hAnsi="Arial" w:cs="Times New Roman"/>
      <w:color w:val="000000"/>
      <w:sz w:val="18"/>
      <w:szCs w:val="20"/>
    </w:rPr>
  </w:style>
  <w:style w:type="character" w:customStyle="1" w:styleId="wbzude">
    <w:name w:val="wbzude"/>
    <w:basedOn w:val="DefaultParagraphFont"/>
    <w:rsid w:val="00C079D2"/>
  </w:style>
  <w:style w:type="character" w:customStyle="1" w:styleId="ListParagraphChar">
    <w:name w:val="List Paragraph Char"/>
    <w:aliases w:val="Bullet 1 Char,Bullet List Char,Bullet Points Char,Colorful List - Accent 11 Char,Dot pt Char,F5 List Paragraph Char,Indicator Text Char,List Paragraph Char Char Char Char,List Paragraph1 Char,List Paragraph12 Char,MAIN CONTENT Char"/>
    <w:basedOn w:val="DefaultParagraphFont"/>
    <w:link w:val="ListParagraph"/>
    <w:uiPriority w:val="34"/>
    <w:qFormat/>
    <w:locked/>
    <w:rsid w:val="00C079D2"/>
    <w:rPr>
      <w:rFonts w:ascii="Arial" w:eastAsia="Times New Roman" w:hAnsi="Arial" w:cs="Times New Roman"/>
      <w:color w:val="000000"/>
      <w:sz w:val="18"/>
      <w:szCs w:val="20"/>
    </w:rPr>
  </w:style>
  <w:style w:type="table" w:styleId="TableGrid">
    <w:name w:val="Table Grid"/>
    <w:basedOn w:val="TableNormal"/>
    <w:uiPriority w:val="39"/>
    <w:rsid w:val="00851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6E57"/>
    <w:rPr>
      <w:sz w:val="16"/>
      <w:szCs w:val="16"/>
    </w:rPr>
  </w:style>
  <w:style w:type="paragraph" w:styleId="CommentText">
    <w:name w:val="annotation text"/>
    <w:basedOn w:val="Normal"/>
    <w:link w:val="CommentTextChar"/>
    <w:uiPriority w:val="99"/>
    <w:semiHidden/>
    <w:unhideWhenUsed/>
    <w:rsid w:val="00C06E57"/>
    <w:pPr>
      <w:spacing w:line="240" w:lineRule="auto"/>
    </w:pPr>
    <w:rPr>
      <w:sz w:val="20"/>
      <w:szCs w:val="20"/>
    </w:rPr>
  </w:style>
  <w:style w:type="character" w:customStyle="1" w:styleId="CommentTextChar">
    <w:name w:val="Comment Text Char"/>
    <w:basedOn w:val="DefaultParagraphFont"/>
    <w:link w:val="CommentText"/>
    <w:uiPriority w:val="99"/>
    <w:semiHidden/>
    <w:rsid w:val="00C06E57"/>
    <w:rPr>
      <w:sz w:val="20"/>
      <w:szCs w:val="20"/>
    </w:rPr>
  </w:style>
  <w:style w:type="paragraph" w:styleId="CommentSubject">
    <w:name w:val="annotation subject"/>
    <w:basedOn w:val="CommentText"/>
    <w:next w:val="CommentText"/>
    <w:link w:val="CommentSubjectChar"/>
    <w:uiPriority w:val="99"/>
    <w:semiHidden/>
    <w:unhideWhenUsed/>
    <w:rsid w:val="00C06E57"/>
    <w:rPr>
      <w:b/>
      <w:bCs/>
    </w:rPr>
  </w:style>
  <w:style w:type="character" w:customStyle="1" w:styleId="CommentSubjectChar">
    <w:name w:val="Comment Subject Char"/>
    <w:basedOn w:val="CommentTextChar"/>
    <w:link w:val="CommentSubject"/>
    <w:uiPriority w:val="99"/>
    <w:semiHidden/>
    <w:rsid w:val="00C06E57"/>
    <w:rPr>
      <w:b/>
      <w:bCs/>
      <w:sz w:val="20"/>
      <w:szCs w:val="20"/>
    </w:rPr>
  </w:style>
  <w:style w:type="paragraph" w:styleId="BalloonText">
    <w:name w:val="Balloon Text"/>
    <w:basedOn w:val="Normal"/>
    <w:link w:val="BalloonTextChar"/>
    <w:uiPriority w:val="99"/>
    <w:semiHidden/>
    <w:unhideWhenUsed/>
    <w:rsid w:val="00C06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09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F2097002D434DA60BE51E878AED55" ma:contentTypeVersion="6" ma:contentTypeDescription="Create a new document." ma:contentTypeScope="" ma:versionID="98e45287d612085f8686d8c32b7e7874">
  <xsd:schema xmlns:xsd="http://www.w3.org/2001/XMLSchema" xmlns:xs="http://www.w3.org/2001/XMLSchema" xmlns:p="http://schemas.microsoft.com/office/2006/metadata/properties" xmlns:ns2="29d82f64-2a0b-4970-bdf1-ce3bed390614" xmlns:ns3="fbde471a-851b-4675-a528-73070e068715" targetNamespace="http://schemas.microsoft.com/office/2006/metadata/properties" ma:root="true" ma:fieldsID="2e7942ef8e3bdaf0909c08d9c3f07012" ns2:_="" ns3:_="">
    <xsd:import namespace="29d82f64-2a0b-4970-bdf1-ce3bed390614"/>
    <xsd:import namespace="fbde471a-851b-4675-a528-73070e0687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82f64-2a0b-4970-bdf1-ce3bed3906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de471a-851b-4675-a528-73070e0687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bde471a-851b-4675-a528-73070e068715">
      <UserInfo>
        <DisplayName>Donald Mavunduse</DisplayName>
        <AccountId>47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E0D22-8E45-4DAF-9CBD-02BADFEED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82f64-2a0b-4970-bdf1-ce3bed390614"/>
    <ds:schemaRef ds:uri="fbde471a-851b-4675-a528-73070e068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7F55DE-FD34-49BF-9EBE-404B131974DF}">
  <ds:schemaRefs>
    <ds:schemaRef ds:uri="http://schemas.microsoft.com/office/2006/metadata/properties"/>
    <ds:schemaRef ds:uri="http://schemas.microsoft.com/office/infopath/2007/PartnerControls"/>
    <ds:schemaRef ds:uri="fbde471a-851b-4675-a528-73070e068715"/>
  </ds:schemaRefs>
</ds:datastoreItem>
</file>

<file path=customXml/itemProps3.xml><?xml version="1.0" encoding="utf-8"?>
<ds:datastoreItem xmlns:ds="http://schemas.openxmlformats.org/officeDocument/2006/customXml" ds:itemID="{CCA1A4DF-6F0D-4AE8-AB85-EF6F0DDD2A39}">
  <ds:schemaRefs>
    <ds:schemaRef ds:uri="http://schemas.microsoft.com/sharepoint/v3/contenttype/forms"/>
  </ds:schemaRefs>
</ds:datastoreItem>
</file>

<file path=customXml/itemProps4.xml><?xml version="1.0" encoding="utf-8"?>
<ds:datastoreItem xmlns:ds="http://schemas.openxmlformats.org/officeDocument/2006/customXml" ds:itemID="{C1BA12D0-9608-4843-8402-C796E68C6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Lodge</dc:creator>
  <cp:keywords/>
  <dc:description/>
  <cp:lastModifiedBy>Fiona Blackmore</cp:lastModifiedBy>
  <cp:revision>9</cp:revision>
  <dcterms:created xsi:type="dcterms:W3CDTF">2023-02-27T12:46:00Z</dcterms:created>
  <dcterms:modified xsi:type="dcterms:W3CDTF">2023-02-27T13:06:00Z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0x010100DEDF2097002D434DA60BE51E878AED55</vt:lpwstr>
  </property>
  <property fmtid="{D5CDD505-2E9C-101B-9397-08002B2CF9AE}" pid="3" name="Order">
    <vt:r8>29900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